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4B" w:rsidRDefault="00EE7E4B">
      <w:pPr>
        <w:spacing w:line="540" w:lineRule="exact"/>
        <w:jc w:val="center"/>
        <w:rPr>
          <w:rFonts w:ascii="方正小标宋简体" w:eastAsia="方正小标宋简体" w:hAnsi="华文中宋"/>
          <w:b/>
          <w:sz w:val="44"/>
          <w:szCs w:val="44"/>
        </w:rPr>
      </w:pPr>
    </w:p>
    <w:p w:rsidR="00A21229" w:rsidRDefault="00A21229" w:rsidP="00BB22CE">
      <w:pPr>
        <w:spacing w:line="540" w:lineRule="exact"/>
        <w:contextualSpacing/>
        <w:jc w:val="center"/>
        <w:rPr>
          <w:rFonts w:ascii="方正小标宋简体" w:eastAsia="方正小标宋简体" w:hAnsi="黑体"/>
          <w:spacing w:val="-16"/>
          <w:sz w:val="44"/>
          <w:szCs w:val="44"/>
        </w:rPr>
      </w:pPr>
    </w:p>
    <w:p w:rsidR="00BB22CE" w:rsidRDefault="00BB22CE" w:rsidP="00BB22CE">
      <w:pPr>
        <w:spacing w:line="540" w:lineRule="exact"/>
        <w:contextualSpacing/>
        <w:jc w:val="center"/>
        <w:rPr>
          <w:rFonts w:ascii="方正小标宋简体" w:eastAsia="方正小标宋简体" w:hAnsi="黑体"/>
          <w:spacing w:val="-16"/>
          <w:sz w:val="44"/>
          <w:szCs w:val="44"/>
        </w:rPr>
      </w:pPr>
      <w:bookmarkStart w:id="0" w:name="_GoBack"/>
      <w:bookmarkEnd w:id="0"/>
      <w:r>
        <w:rPr>
          <w:rFonts w:ascii="方正小标宋简体" w:eastAsia="方正小标宋简体" w:hAnsi="黑体" w:hint="eastAsia"/>
          <w:spacing w:val="-16"/>
          <w:sz w:val="44"/>
          <w:szCs w:val="44"/>
        </w:rPr>
        <w:t>2024年陕西省社会科学基金年度项目</w:t>
      </w:r>
    </w:p>
    <w:p w:rsidR="00BB22CE" w:rsidRDefault="00BB22CE" w:rsidP="00BB22CE">
      <w:pPr>
        <w:spacing w:line="64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课题指南</w:t>
      </w:r>
    </w:p>
    <w:p w:rsidR="00BB22CE" w:rsidRDefault="00BB22CE" w:rsidP="00BB22CE">
      <w:pPr>
        <w:spacing w:line="640" w:lineRule="exact"/>
        <w:contextualSpacing/>
        <w:jc w:val="center"/>
        <w:rPr>
          <w:rFonts w:ascii="方正小标宋简体" w:eastAsia="方正小标宋简体" w:hAnsi="黑体"/>
          <w:spacing w:val="-16"/>
          <w:sz w:val="44"/>
          <w:szCs w:val="44"/>
        </w:rPr>
      </w:pPr>
    </w:p>
    <w:p w:rsidR="00BB22CE" w:rsidRDefault="00BB22CE" w:rsidP="00BB22CE">
      <w:pPr>
        <w:widowControl/>
        <w:spacing w:line="480" w:lineRule="exact"/>
        <w:ind w:firstLineChars="200" w:firstLine="592"/>
        <w:jc w:val="left"/>
        <w:rPr>
          <w:rFonts w:ascii="黑体" w:eastAsia="黑体" w:hAnsi="黑体"/>
          <w:spacing w:val="-12"/>
          <w:sz w:val="32"/>
          <w:szCs w:val="32"/>
        </w:rPr>
      </w:pPr>
      <w:r>
        <w:rPr>
          <w:rFonts w:ascii="黑体" w:eastAsia="黑体" w:hAnsi="黑体" w:hint="eastAsia"/>
          <w:spacing w:val="-12"/>
          <w:sz w:val="32"/>
          <w:szCs w:val="32"/>
        </w:rPr>
        <w:t>一、习近平新时代中国特色社会主义思想研究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w:t>
      </w:r>
      <w:r>
        <w:rPr>
          <w:rFonts w:ascii="仿宋_GB2312" w:eastAsia="仿宋_GB2312" w:hint="eastAsia"/>
          <w:spacing w:val="-12"/>
          <w:sz w:val="32"/>
          <w:szCs w:val="32"/>
        </w:rPr>
        <w:t>习近平</w:t>
      </w:r>
      <w:r>
        <w:rPr>
          <w:rFonts w:ascii="仿宋_GB2312" w:eastAsia="仿宋_GB2312"/>
          <w:spacing w:val="-12"/>
          <w:sz w:val="32"/>
          <w:szCs w:val="32"/>
        </w:rPr>
        <w:t>新时</w:t>
      </w:r>
      <w:r>
        <w:rPr>
          <w:rFonts w:ascii="仿宋_GB2312" w:eastAsia="仿宋_GB2312" w:hint="eastAsia"/>
          <w:spacing w:val="-12"/>
          <w:sz w:val="32"/>
          <w:szCs w:val="32"/>
        </w:rPr>
        <w:t>代</w:t>
      </w:r>
      <w:r>
        <w:rPr>
          <w:rFonts w:ascii="仿宋_GB2312" w:eastAsia="仿宋_GB2312"/>
          <w:spacing w:val="-12"/>
          <w:sz w:val="32"/>
          <w:szCs w:val="32"/>
        </w:rPr>
        <w:t>中国</w:t>
      </w:r>
      <w:r>
        <w:rPr>
          <w:rFonts w:ascii="仿宋_GB2312" w:eastAsia="仿宋_GB2312" w:hint="eastAsia"/>
          <w:spacing w:val="-12"/>
          <w:sz w:val="32"/>
          <w:szCs w:val="32"/>
        </w:rPr>
        <w:t>特色</w:t>
      </w:r>
      <w:r>
        <w:rPr>
          <w:rFonts w:ascii="仿宋_GB2312" w:eastAsia="仿宋_GB2312"/>
          <w:spacing w:val="-12"/>
          <w:sz w:val="32"/>
          <w:szCs w:val="32"/>
        </w:rPr>
        <w:t>社会主义思想的体系化学理化研究</w:t>
      </w:r>
    </w:p>
    <w:p w:rsidR="00BB22CE" w:rsidRPr="00EE3C9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w:t>
      </w:r>
      <w:r>
        <w:rPr>
          <w:rFonts w:ascii="仿宋_GB2312" w:eastAsia="仿宋_GB2312" w:hint="eastAsia"/>
          <w:spacing w:val="-12"/>
          <w:sz w:val="32"/>
          <w:szCs w:val="32"/>
        </w:rPr>
        <w:t>.</w:t>
      </w:r>
      <w:r w:rsidRPr="00E918B1">
        <w:rPr>
          <w:rFonts w:ascii="仿宋_GB2312" w:eastAsia="仿宋_GB2312"/>
          <w:spacing w:val="-12"/>
          <w:sz w:val="32"/>
          <w:szCs w:val="32"/>
        </w:rPr>
        <w:t>习近平新时代中国特色社会主义思想的世界观和方法论研究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3.习近平</w:t>
      </w:r>
      <w:r>
        <w:rPr>
          <w:rFonts w:ascii="仿宋_GB2312" w:eastAsia="仿宋_GB2312"/>
          <w:spacing w:val="-12"/>
          <w:sz w:val="32"/>
          <w:szCs w:val="32"/>
        </w:rPr>
        <w:t>新时代中国</w:t>
      </w:r>
      <w:r>
        <w:rPr>
          <w:rFonts w:ascii="仿宋_GB2312" w:eastAsia="仿宋_GB2312" w:hint="eastAsia"/>
          <w:spacing w:val="-12"/>
          <w:sz w:val="32"/>
          <w:szCs w:val="32"/>
        </w:rPr>
        <w:t>特色</w:t>
      </w:r>
      <w:r>
        <w:rPr>
          <w:rFonts w:ascii="仿宋_GB2312" w:eastAsia="仿宋_GB2312"/>
          <w:spacing w:val="-12"/>
          <w:sz w:val="32"/>
          <w:szCs w:val="32"/>
        </w:rPr>
        <w:t>社会主义思想对马克思主义的原创性贡献研究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w:t>
      </w:r>
      <w:r w:rsidRPr="00A0472A">
        <w:rPr>
          <w:rFonts w:ascii="仿宋_GB2312" w:eastAsia="仿宋_GB2312"/>
          <w:spacing w:val="-12"/>
          <w:sz w:val="32"/>
          <w:szCs w:val="32"/>
        </w:rPr>
        <w:t>.习近平新时代中国特色社会主义思想的世界意义研究</w:t>
      </w:r>
    </w:p>
    <w:p w:rsidR="00BB22CE" w:rsidRPr="00EE3C9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w:t>
      </w:r>
      <w:r w:rsidRPr="00EE3C9E">
        <w:rPr>
          <w:rFonts w:ascii="仿宋_GB2312" w:eastAsia="仿宋_GB2312" w:hint="eastAsia"/>
          <w:spacing w:val="-12"/>
          <w:sz w:val="32"/>
          <w:szCs w:val="32"/>
        </w:rPr>
        <w:t>.</w:t>
      </w:r>
      <w:r w:rsidRPr="00EE3C9E">
        <w:rPr>
          <w:rFonts w:ascii="仿宋_GB2312" w:eastAsia="仿宋_GB2312"/>
          <w:spacing w:val="-12"/>
          <w:sz w:val="32"/>
          <w:szCs w:val="32"/>
        </w:rPr>
        <w:t>习近平经济思想研究</w:t>
      </w:r>
    </w:p>
    <w:p w:rsidR="00BB22CE" w:rsidRPr="00EE3C9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w:t>
      </w:r>
      <w:r w:rsidRPr="00EE3C9E">
        <w:rPr>
          <w:rFonts w:ascii="仿宋_GB2312" w:eastAsia="仿宋_GB2312"/>
          <w:spacing w:val="-12"/>
          <w:sz w:val="32"/>
          <w:szCs w:val="32"/>
        </w:rPr>
        <w:t>.习近平生态文明思想研究</w:t>
      </w:r>
    </w:p>
    <w:p w:rsidR="00BB22CE" w:rsidRPr="00EE3C9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sidRPr="00EE3C9E">
        <w:rPr>
          <w:rFonts w:ascii="仿宋_GB2312" w:eastAsia="仿宋_GB2312"/>
          <w:spacing w:val="-12"/>
          <w:sz w:val="32"/>
          <w:szCs w:val="32"/>
        </w:rPr>
        <w:t>.习近平外交思想研究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sidRPr="00EE3C9E">
        <w:rPr>
          <w:rFonts w:ascii="仿宋_GB2312" w:eastAsia="仿宋_GB2312"/>
          <w:spacing w:val="-12"/>
          <w:sz w:val="32"/>
          <w:szCs w:val="32"/>
        </w:rPr>
        <w:t>.习近平法治思想研究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w:t>
      </w:r>
      <w:r w:rsidRPr="00A853F9">
        <w:rPr>
          <w:rFonts w:ascii="仿宋_GB2312" w:eastAsia="仿宋_GB2312"/>
          <w:spacing w:val="-12"/>
          <w:sz w:val="32"/>
          <w:szCs w:val="32"/>
        </w:rPr>
        <w:t>.</w:t>
      </w:r>
      <w:r>
        <w:rPr>
          <w:rFonts w:ascii="仿宋_GB2312" w:eastAsia="仿宋_GB2312" w:hint="eastAsia"/>
          <w:spacing w:val="-12"/>
          <w:sz w:val="32"/>
          <w:szCs w:val="32"/>
        </w:rPr>
        <w:t>习近平</w:t>
      </w:r>
      <w:r>
        <w:rPr>
          <w:rFonts w:ascii="仿宋_GB2312" w:eastAsia="仿宋_GB2312"/>
          <w:spacing w:val="-12"/>
          <w:sz w:val="32"/>
          <w:szCs w:val="32"/>
        </w:rPr>
        <w:t>强军思想研究</w:t>
      </w:r>
    </w:p>
    <w:p w:rsidR="00BB22CE" w:rsidRPr="00A0472A" w:rsidRDefault="00BB22CE" w:rsidP="00BB22CE">
      <w:pPr>
        <w:widowControl/>
        <w:ind w:firstLineChars="200" w:firstLine="592"/>
        <w:rPr>
          <w:rFonts w:ascii="仿宋_GB2312" w:eastAsia="仿宋_GB2312"/>
          <w:spacing w:val="-12"/>
          <w:sz w:val="32"/>
          <w:szCs w:val="32"/>
        </w:rPr>
      </w:pPr>
      <w:r w:rsidRPr="00A0472A">
        <w:rPr>
          <w:rFonts w:ascii="仿宋_GB2312" w:eastAsia="仿宋_GB2312"/>
          <w:spacing w:val="-12"/>
          <w:sz w:val="32"/>
          <w:szCs w:val="32"/>
        </w:rPr>
        <w:t>1</w:t>
      </w:r>
      <w:r>
        <w:rPr>
          <w:rFonts w:ascii="仿宋_GB2312" w:eastAsia="仿宋_GB2312"/>
          <w:spacing w:val="-12"/>
          <w:sz w:val="32"/>
          <w:szCs w:val="32"/>
        </w:rPr>
        <w:t>0</w:t>
      </w:r>
      <w:r w:rsidRPr="00A0472A">
        <w:rPr>
          <w:rFonts w:ascii="仿宋_GB2312" w:eastAsia="仿宋_GB2312"/>
          <w:spacing w:val="-12"/>
          <w:sz w:val="32"/>
          <w:szCs w:val="32"/>
        </w:rPr>
        <w:t>.习近平文化思想的理论渊源与实践基础研究</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w:t>
      </w:r>
      <w:r w:rsidRPr="00A0472A">
        <w:rPr>
          <w:rFonts w:ascii="仿宋_GB2312" w:eastAsia="仿宋_GB2312"/>
          <w:spacing w:val="-12"/>
          <w:sz w:val="32"/>
          <w:szCs w:val="32"/>
        </w:rPr>
        <w:t>.习近平文化思想的科学体系研究</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sidRPr="00A0472A">
        <w:rPr>
          <w:rFonts w:ascii="仿宋_GB2312" w:eastAsia="仿宋_GB2312"/>
          <w:spacing w:val="-12"/>
          <w:sz w:val="32"/>
          <w:szCs w:val="32"/>
        </w:rPr>
        <w:t>.习近平文化思想的</w:t>
      </w:r>
      <w:r>
        <w:rPr>
          <w:rFonts w:ascii="仿宋_GB2312" w:eastAsia="仿宋_GB2312" w:hint="eastAsia"/>
          <w:spacing w:val="-12"/>
          <w:sz w:val="32"/>
          <w:szCs w:val="32"/>
        </w:rPr>
        <w:t>原创性</w:t>
      </w:r>
      <w:r>
        <w:rPr>
          <w:rFonts w:ascii="仿宋_GB2312" w:eastAsia="仿宋_GB2312"/>
          <w:spacing w:val="-12"/>
          <w:sz w:val="32"/>
          <w:szCs w:val="32"/>
        </w:rPr>
        <w:t>贡献</w:t>
      </w:r>
      <w:r w:rsidRPr="00A0472A">
        <w:rPr>
          <w:rFonts w:ascii="仿宋_GB2312" w:eastAsia="仿宋_GB2312"/>
          <w:spacing w:val="-12"/>
          <w:sz w:val="32"/>
          <w:szCs w:val="32"/>
        </w:rPr>
        <w:t xml:space="preserve">与实践要求研究 </w:t>
      </w:r>
    </w:p>
    <w:p w:rsidR="00BB22CE" w:rsidRPr="003A44F1"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w:t>
      </w:r>
      <w:r w:rsidRPr="003A44F1">
        <w:rPr>
          <w:rFonts w:ascii="仿宋_GB2312" w:eastAsia="仿宋_GB2312"/>
          <w:spacing w:val="-12"/>
          <w:sz w:val="32"/>
          <w:szCs w:val="32"/>
        </w:rPr>
        <w:t>.</w:t>
      </w:r>
      <w:r>
        <w:rPr>
          <w:rFonts w:ascii="仿宋_GB2312" w:eastAsia="仿宋_GB2312"/>
          <w:spacing w:val="-12"/>
          <w:sz w:val="32"/>
          <w:szCs w:val="32"/>
        </w:rPr>
        <w:t>习近平文化思想蕴含</w:t>
      </w:r>
      <w:r w:rsidRPr="003A44F1">
        <w:rPr>
          <w:rFonts w:ascii="仿宋_GB2312" w:eastAsia="仿宋_GB2312"/>
          <w:spacing w:val="-12"/>
          <w:sz w:val="32"/>
          <w:szCs w:val="32"/>
        </w:rPr>
        <w:t xml:space="preserve">的世界观与方法论研究 </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sidRPr="00A0472A">
        <w:rPr>
          <w:rFonts w:ascii="仿宋_GB2312" w:eastAsia="仿宋_GB2312"/>
          <w:spacing w:val="-12"/>
          <w:sz w:val="32"/>
          <w:szCs w:val="32"/>
        </w:rPr>
        <w:t>.习近平文化思想的理论品格与精神特质研究</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15</w:t>
      </w:r>
      <w:r w:rsidRPr="00A0472A">
        <w:rPr>
          <w:rFonts w:ascii="仿宋_GB2312" w:eastAsia="仿宋_GB2312"/>
          <w:spacing w:val="-12"/>
          <w:sz w:val="32"/>
          <w:szCs w:val="32"/>
        </w:rPr>
        <w:t>.习近平文化思想引领中华民族现代文明建设路径研究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16</w:t>
      </w:r>
      <w:r w:rsidRPr="00A0472A">
        <w:rPr>
          <w:rFonts w:ascii="仿宋_GB2312" w:eastAsia="仿宋_GB2312"/>
          <w:spacing w:val="-12"/>
          <w:sz w:val="32"/>
          <w:szCs w:val="32"/>
        </w:rPr>
        <w:t>.</w:t>
      </w:r>
      <w:r w:rsidRPr="003A44F1">
        <w:rPr>
          <w:rFonts w:ascii="仿宋_GB2312" w:eastAsia="仿宋_GB2312" w:hint="eastAsia"/>
          <w:spacing w:val="-12"/>
          <w:sz w:val="32"/>
          <w:szCs w:val="32"/>
        </w:rPr>
        <w:t>“两个结合”</w:t>
      </w:r>
      <w:r>
        <w:rPr>
          <w:rFonts w:ascii="仿宋_GB2312" w:eastAsia="仿宋_GB2312" w:hint="eastAsia"/>
          <w:spacing w:val="-12"/>
          <w:sz w:val="32"/>
          <w:szCs w:val="32"/>
        </w:rPr>
        <w:t>与</w:t>
      </w:r>
      <w:r>
        <w:rPr>
          <w:rFonts w:ascii="仿宋_GB2312" w:eastAsia="仿宋_GB2312"/>
          <w:spacing w:val="-12"/>
          <w:sz w:val="32"/>
          <w:szCs w:val="32"/>
        </w:rPr>
        <w:t>巩固中华文化主体性</w:t>
      </w:r>
      <w:r w:rsidRPr="00A0472A">
        <w:rPr>
          <w:rFonts w:ascii="仿宋_GB2312" w:eastAsia="仿宋_GB2312"/>
          <w:spacing w:val="-12"/>
          <w:sz w:val="32"/>
          <w:szCs w:val="32"/>
        </w:rPr>
        <w:t>研究</w:t>
      </w:r>
    </w:p>
    <w:p w:rsidR="00BB22CE" w:rsidRPr="003A44F1"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17</w:t>
      </w:r>
      <w:r w:rsidRPr="003A44F1">
        <w:rPr>
          <w:rFonts w:ascii="仿宋_GB2312" w:eastAsia="仿宋_GB2312"/>
          <w:spacing w:val="-12"/>
          <w:sz w:val="32"/>
          <w:szCs w:val="32"/>
        </w:rPr>
        <w:t>.</w:t>
      </w:r>
      <w:r w:rsidRPr="00DA62CB">
        <w:rPr>
          <w:rFonts w:hint="eastAsia"/>
        </w:rPr>
        <w:t xml:space="preserve"> </w:t>
      </w:r>
      <w:r w:rsidRPr="00DA62CB">
        <w:rPr>
          <w:rFonts w:ascii="仿宋_GB2312" w:eastAsia="仿宋_GB2312" w:hint="eastAsia"/>
          <w:spacing w:val="-12"/>
          <w:sz w:val="32"/>
          <w:szCs w:val="32"/>
        </w:rPr>
        <w:t>着力赓续中华文脉、</w:t>
      </w:r>
      <w:r>
        <w:rPr>
          <w:rFonts w:ascii="仿宋_GB2312" w:eastAsia="仿宋_GB2312" w:hint="eastAsia"/>
          <w:spacing w:val="-12"/>
          <w:sz w:val="32"/>
          <w:szCs w:val="32"/>
        </w:rPr>
        <w:t>推动</w:t>
      </w:r>
      <w:r w:rsidRPr="003A44F1">
        <w:rPr>
          <w:rFonts w:ascii="仿宋_GB2312" w:eastAsia="仿宋_GB2312"/>
          <w:spacing w:val="-12"/>
          <w:sz w:val="32"/>
          <w:szCs w:val="32"/>
        </w:rPr>
        <w:t>中华优秀传统文化创造性转化创新性发展研究</w:t>
      </w:r>
    </w:p>
    <w:p w:rsidR="00BB22CE" w:rsidRPr="00E918B1"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18</w:t>
      </w:r>
      <w:r>
        <w:rPr>
          <w:rFonts w:ascii="仿宋_GB2312" w:eastAsia="仿宋_GB2312" w:hint="eastAsia"/>
          <w:spacing w:val="-12"/>
          <w:sz w:val="32"/>
          <w:szCs w:val="32"/>
        </w:rPr>
        <w:t>.</w:t>
      </w:r>
      <w:r w:rsidRPr="00E918B1">
        <w:rPr>
          <w:rFonts w:ascii="仿宋_GB2312" w:eastAsia="仿宋_GB2312"/>
          <w:spacing w:val="-12"/>
          <w:sz w:val="32"/>
          <w:szCs w:val="32"/>
        </w:rPr>
        <w:t>习近平总书记关于高质量发展</w:t>
      </w:r>
      <w:r w:rsidR="0012484F">
        <w:rPr>
          <w:rFonts w:ascii="仿宋_GB2312" w:eastAsia="仿宋_GB2312" w:hint="eastAsia"/>
          <w:spacing w:val="-12"/>
          <w:sz w:val="32"/>
          <w:szCs w:val="32"/>
        </w:rPr>
        <w:t>的</w:t>
      </w:r>
      <w:r w:rsidRPr="00E918B1">
        <w:rPr>
          <w:rFonts w:ascii="仿宋_GB2312" w:eastAsia="仿宋_GB2312"/>
          <w:spacing w:val="-12"/>
          <w:sz w:val="32"/>
          <w:szCs w:val="32"/>
        </w:rPr>
        <w:t>重要论述研究</w:t>
      </w:r>
    </w:p>
    <w:p w:rsidR="00BB22CE" w:rsidRPr="00E918B1"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w:t>
      </w:r>
      <w:r w:rsidRPr="00E918B1">
        <w:rPr>
          <w:rFonts w:ascii="仿宋_GB2312" w:eastAsia="仿宋_GB2312"/>
          <w:spacing w:val="-12"/>
          <w:sz w:val="32"/>
          <w:szCs w:val="32"/>
        </w:rPr>
        <w:t>9.习近平总书记关于推动共同富裕的重要论述研究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sidRPr="00E918B1">
        <w:rPr>
          <w:rFonts w:ascii="仿宋_GB2312" w:eastAsia="仿宋_GB2312"/>
          <w:spacing w:val="-12"/>
          <w:sz w:val="32"/>
          <w:szCs w:val="32"/>
        </w:rPr>
        <w:t>.习近平总书记关于总体国家安全观的重要论述研究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21</w:t>
      </w:r>
      <w:r>
        <w:rPr>
          <w:rFonts w:ascii="仿宋_GB2312" w:eastAsia="仿宋_GB2312" w:hint="eastAsia"/>
          <w:spacing w:val="-12"/>
          <w:sz w:val="32"/>
          <w:szCs w:val="32"/>
        </w:rPr>
        <w:t>.</w:t>
      </w:r>
      <w:r w:rsidRPr="00E918B1">
        <w:rPr>
          <w:rFonts w:ascii="仿宋_GB2312" w:eastAsia="仿宋_GB2312" w:hint="eastAsia"/>
          <w:spacing w:val="-12"/>
          <w:sz w:val="32"/>
          <w:szCs w:val="32"/>
        </w:rPr>
        <w:t>习近平总书记关于党的自我革命的重要论述研究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22.习近平</w:t>
      </w:r>
      <w:r>
        <w:rPr>
          <w:rFonts w:ascii="仿宋_GB2312" w:eastAsia="仿宋_GB2312"/>
          <w:spacing w:val="-12"/>
          <w:sz w:val="32"/>
          <w:szCs w:val="32"/>
        </w:rPr>
        <w:t>总书记关于党的建设的重要</w:t>
      </w:r>
      <w:r>
        <w:rPr>
          <w:rFonts w:ascii="仿宋_GB2312" w:eastAsia="仿宋_GB2312" w:hint="eastAsia"/>
          <w:spacing w:val="-12"/>
          <w:sz w:val="32"/>
          <w:szCs w:val="32"/>
        </w:rPr>
        <w:t>思想</w:t>
      </w:r>
      <w:r>
        <w:rPr>
          <w:rFonts w:ascii="仿宋_GB2312" w:eastAsia="仿宋_GB2312"/>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w:t>
      </w:r>
      <w:r w:rsidRPr="00E661F9">
        <w:rPr>
          <w:rFonts w:ascii="仿宋_GB2312" w:eastAsia="仿宋_GB2312" w:hint="eastAsia"/>
          <w:spacing w:val="-12"/>
          <w:sz w:val="32"/>
          <w:szCs w:val="32"/>
        </w:rPr>
        <w:t>习近平总书记关于坚持和完善人民代表大会制度的重要思想研究</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24.</w:t>
      </w:r>
      <w:r w:rsidRPr="0087381F">
        <w:rPr>
          <w:rFonts w:ascii="仿宋_GB2312" w:eastAsia="仿宋_GB2312" w:hint="eastAsia"/>
          <w:spacing w:val="-12"/>
          <w:sz w:val="32"/>
          <w:szCs w:val="32"/>
        </w:rPr>
        <w:t>习近平</w:t>
      </w:r>
      <w:r>
        <w:rPr>
          <w:rFonts w:ascii="仿宋_GB2312" w:eastAsia="仿宋_GB2312" w:hint="eastAsia"/>
          <w:spacing w:val="-12"/>
          <w:sz w:val="32"/>
          <w:szCs w:val="32"/>
        </w:rPr>
        <w:t>总书记</w:t>
      </w:r>
      <w:r w:rsidRPr="0087381F">
        <w:rPr>
          <w:rFonts w:ascii="仿宋_GB2312" w:eastAsia="仿宋_GB2312" w:hint="eastAsia"/>
          <w:spacing w:val="-12"/>
          <w:sz w:val="32"/>
          <w:szCs w:val="32"/>
        </w:rPr>
        <w:t>关于做好新时代党的统一战线工作</w:t>
      </w:r>
      <w:r>
        <w:rPr>
          <w:rFonts w:ascii="仿宋_GB2312" w:eastAsia="仿宋_GB2312" w:hint="eastAsia"/>
          <w:spacing w:val="-12"/>
          <w:sz w:val="32"/>
          <w:szCs w:val="32"/>
        </w:rPr>
        <w:t>的</w:t>
      </w:r>
      <w:r w:rsidRPr="0087381F">
        <w:rPr>
          <w:rFonts w:ascii="仿宋_GB2312" w:eastAsia="仿宋_GB2312" w:hint="eastAsia"/>
          <w:spacing w:val="-12"/>
          <w:sz w:val="32"/>
          <w:szCs w:val="32"/>
        </w:rPr>
        <w:t>重要</w:t>
      </w:r>
      <w:r>
        <w:rPr>
          <w:rFonts w:ascii="仿宋_GB2312" w:eastAsia="仿宋_GB2312" w:hint="eastAsia"/>
          <w:spacing w:val="-12"/>
          <w:sz w:val="32"/>
          <w:szCs w:val="32"/>
        </w:rPr>
        <w:t>思想</w:t>
      </w:r>
      <w:r w:rsidRPr="0087381F">
        <w:rPr>
          <w:rFonts w:ascii="仿宋_GB2312" w:eastAsia="仿宋_GB2312" w:hint="eastAsia"/>
          <w:spacing w:val="-12"/>
          <w:sz w:val="32"/>
          <w:szCs w:val="32"/>
        </w:rPr>
        <w:t>研究</w:t>
      </w:r>
    </w:p>
    <w:p w:rsidR="00BB22CE" w:rsidRPr="00A0472A"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25</w:t>
      </w:r>
      <w:r w:rsidRPr="00A0472A">
        <w:rPr>
          <w:rFonts w:ascii="仿宋_GB2312" w:eastAsia="仿宋_GB2312"/>
          <w:spacing w:val="-12"/>
          <w:sz w:val="32"/>
          <w:szCs w:val="32"/>
        </w:rPr>
        <w:t>.习近平总书记关于铸牢中华民族共同体意识</w:t>
      </w:r>
      <w:r w:rsidR="0012484F">
        <w:rPr>
          <w:rFonts w:ascii="仿宋_GB2312" w:eastAsia="仿宋_GB2312" w:hint="eastAsia"/>
          <w:spacing w:val="-12"/>
          <w:sz w:val="32"/>
          <w:szCs w:val="32"/>
        </w:rPr>
        <w:t>的</w:t>
      </w:r>
      <w:r w:rsidRPr="00A0472A">
        <w:rPr>
          <w:rFonts w:ascii="仿宋_GB2312" w:eastAsia="仿宋_GB2312"/>
          <w:spacing w:val="-12"/>
          <w:sz w:val="32"/>
          <w:szCs w:val="32"/>
        </w:rPr>
        <w:t>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26</w:t>
      </w:r>
      <w:r w:rsidRPr="00A0472A">
        <w:rPr>
          <w:rFonts w:ascii="仿宋_GB2312" w:eastAsia="仿宋_GB2312"/>
          <w:spacing w:val="-12"/>
          <w:sz w:val="32"/>
          <w:szCs w:val="32"/>
        </w:rPr>
        <w:t>.习近平总书记关于加强和改进民族工作的重要论述研究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sidRPr="00A0472A">
        <w:rPr>
          <w:rFonts w:ascii="仿宋_GB2312" w:eastAsia="仿宋_GB2312"/>
          <w:spacing w:val="-12"/>
          <w:sz w:val="32"/>
          <w:szCs w:val="32"/>
        </w:rPr>
        <w:t>.习近平总书记关于意识形态工作的重要论述研究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28.习近平</w:t>
      </w:r>
      <w:r>
        <w:rPr>
          <w:rFonts w:ascii="仿宋_GB2312" w:eastAsia="仿宋_GB2312"/>
          <w:spacing w:val="-12"/>
          <w:sz w:val="32"/>
          <w:szCs w:val="32"/>
        </w:rPr>
        <w:t>总书记关于</w:t>
      </w:r>
      <w:r>
        <w:rPr>
          <w:rFonts w:ascii="仿宋_GB2312" w:eastAsia="仿宋_GB2312" w:hint="eastAsia"/>
          <w:spacing w:val="-12"/>
          <w:sz w:val="32"/>
          <w:szCs w:val="32"/>
        </w:rPr>
        <w:t>国家粮食</w:t>
      </w:r>
      <w:r>
        <w:rPr>
          <w:rFonts w:ascii="仿宋_GB2312" w:eastAsia="仿宋_GB2312"/>
          <w:spacing w:val="-12"/>
          <w:sz w:val="32"/>
          <w:szCs w:val="32"/>
        </w:rPr>
        <w:t>安全</w:t>
      </w:r>
      <w:r>
        <w:rPr>
          <w:rFonts w:ascii="仿宋_GB2312" w:eastAsia="仿宋_GB2312" w:hint="eastAsia"/>
          <w:spacing w:val="-12"/>
          <w:sz w:val="32"/>
          <w:szCs w:val="32"/>
        </w:rPr>
        <w:t>的</w:t>
      </w:r>
      <w:r>
        <w:rPr>
          <w:rFonts w:ascii="仿宋_GB2312" w:eastAsia="仿宋_GB2312"/>
          <w:spacing w:val="-12"/>
          <w:sz w:val="32"/>
          <w:szCs w:val="32"/>
        </w:rPr>
        <w:t>重要</w:t>
      </w:r>
      <w:r>
        <w:rPr>
          <w:rFonts w:ascii="仿宋_GB2312" w:eastAsia="仿宋_GB2312" w:hint="eastAsia"/>
          <w:spacing w:val="-12"/>
          <w:sz w:val="32"/>
          <w:szCs w:val="32"/>
        </w:rPr>
        <w:t>论述</w:t>
      </w:r>
      <w:r>
        <w:rPr>
          <w:rFonts w:ascii="仿宋_GB2312" w:eastAsia="仿宋_GB2312"/>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习近平</w:t>
      </w:r>
      <w:r>
        <w:rPr>
          <w:rFonts w:ascii="仿宋_GB2312" w:eastAsia="仿宋_GB2312"/>
          <w:spacing w:val="-12"/>
          <w:sz w:val="32"/>
          <w:szCs w:val="32"/>
        </w:rPr>
        <w:t>总书记关于安全生产的重要论述研究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30.</w:t>
      </w:r>
      <w:r>
        <w:rPr>
          <w:rFonts w:ascii="仿宋_GB2312" w:eastAsia="仿宋_GB2312" w:hint="eastAsia"/>
          <w:spacing w:val="-12"/>
          <w:sz w:val="32"/>
          <w:szCs w:val="32"/>
        </w:rPr>
        <w:t>习近平</w:t>
      </w:r>
      <w:r>
        <w:rPr>
          <w:rFonts w:ascii="仿宋_GB2312" w:eastAsia="仿宋_GB2312"/>
          <w:spacing w:val="-12"/>
          <w:sz w:val="32"/>
          <w:szCs w:val="32"/>
        </w:rPr>
        <w:t>总书记关于金融工作的重要论述研究</w:t>
      </w:r>
    </w:p>
    <w:p w:rsidR="0012484F" w:rsidRPr="000F25C3" w:rsidRDefault="0012484F"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31.习近平</w:t>
      </w:r>
      <w:r>
        <w:rPr>
          <w:rFonts w:ascii="仿宋_GB2312" w:eastAsia="仿宋_GB2312"/>
          <w:spacing w:val="-12"/>
          <w:sz w:val="32"/>
          <w:szCs w:val="32"/>
        </w:rPr>
        <w:t>总书记关于党史和文献工作</w:t>
      </w:r>
      <w:r>
        <w:rPr>
          <w:rFonts w:ascii="仿宋_GB2312" w:eastAsia="仿宋_GB2312" w:hint="eastAsia"/>
          <w:spacing w:val="-12"/>
          <w:sz w:val="32"/>
          <w:szCs w:val="32"/>
        </w:rPr>
        <w:t>的</w:t>
      </w:r>
      <w:r>
        <w:rPr>
          <w:rFonts w:ascii="仿宋_GB2312" w:eastAsia="仿宋_GB2312"/>
          <w:spacing w:val="-12"/>
          <w:sz w:val="32"/>
          <w:szCs w:val="32"/>
        </w:rPr>
        <w:t>重要论述研究</w:t>
      </w:r>
    </w:p>
    <w:p w:rsidR="00BB22CE"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32</w:t>
      </w:r>
      <w:r w:rsidR="00BB22CE">
        <w:rPr>
          <w:rFonts w:ascii="仿宋_GB2312" w:eastAsia="仿宋_GB2312" w:hint="eastAsia"/>
          <w:spacing w:val="-12"/>
          <w:sz w:val="32"/>
          <w:szCs w:val="32"/>
        </w:rPr>
        <w:t>.习近平</w:t>
      </w:r>
      <w:r w:rsidR="00BB22CE">
        <w:rPr>
          <w:rFonts w:ascii="仿宋_GB2312" w:eastAsia="仿宋_GB2312"/>
          <w:spacing w:val="-12"/>
          <w:sz w:val="32"/>
          <w:szCs w:val="32"/>
        </w:rPr>
        <w:t>总书记关于党纪学习教育的重要讲话重要指示精神研究</w:t>
      </w:r>
    </w:p>
    <w:p w:rsidR="00BB22CE"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33</w:t>
      </w:r>
      <w:r w:rsidR="00BB22CE">
        <w:rPr>
          <w:rFonts w:ascii="仿宋_GB2312" w:eastAsia="仿宋_GB2312"/>
          <w:spacing w:val="-12"/>
          <w:sz w:val="32"/>
          <w:szCs w:val="32"/>
        </w:rPr>
        <w:t>.</w:t>
      </w:r>
      <w:r w:rsidR="00BB22CE" w:rsidRPr="00A776A7">
        <w:rPr>
          <w:rFonts w:ascii="仿宋_GB2312" w:eastAsia="仿宋_GB2312"/>
          <w:spacing w:val="-12"/>
          <w:sz w:val="32"/>
          <w:szCs w:val="32"/>
        </w:rPr>
        <w:t>中国式现代化的中国特色和本质要求研究</w:t>
      </w:r>
    </w:p>
    <w:p w:rsidR="00BB22CE"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34</w:t>
      </w:r>
      <w:r w:rsidR="00BB22CE">
        <w:rPr>
          <w:rFonts w:ascii="仿宋_GB2312" w:eastAsia="仿宋_GB2312"/>
          <w:spacing w:val="-12"/>
          <w:sz w:val="32"/>
          <w:szCs w:val="32"/>
        </w:rPr>
        <w:t>.</w:t>
      </w:r>
      <w:r w:rsidR="00BB22CE" w:rsidRPr="00A776A7">
        <w:rPr>
          <w:rFonts w:ascii="仿宋_GB2312" w:eastAsia="仿宋_GB2312"/>
          <w:spacing w:val="-12"/>
          <w:sz w:val="32"/>
          <w:szCs w:val="32"/>
        </w:rPr>
        <w:t>中国式现代化的评价指标与发展规律研究</w:t>
      </w:r>
    </w:p>
    <w:p w:rsidR="00BB22CE"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35</w:t>
      </w:r>
      <w:r w:rsidR="00BB22CE">
        <w:rPr>
          <w:rFonts w:ascii="仿宋_GB2312" w:eastAsia="仿宋_GB2312"/>
          <w:spacing w:val="-12"/>
          <w:sz w:val="32"/>
          <w:szCs w:val="32"/>
        </w:rPr>
        <w:t>.</w:t>
      </w:r>
      <w:r w:rsidR="00BB22CE" w:rsidRPr="00A776A7">
        <w:rPr>
          <w:rFonts w:ascii="仿宋_GB2312" w:eastAsia="仿宋_GB2312"/>
          <w:spacing w:val="-12"/>
          <w:sz w:val="32"/>
          <w:szCs w:val="32"/>
        </w:rPr>
        <w:t>中国式现代化与人类文明新形态研究</w:t>
      </w:r>
    </w:p>
    <w:p w:rsidR="00BB22CE"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sidR="00BB22CE">
        <w:rPr>
          <w:rFonts w:ascii="仿宋_GB2312" w:eastAsia="仿宋_GB2312"/>
          <w:spacing w:val="-12"/>
          <w:sz w:val="32"/>
          <w:szCs w:val="32"/>
        </w:rPr>
        <w:t>.</w:t>
      </w:r>
      <w:r w:rsidR="00BB22CE" w:rsidRPr="00A776A7">
        <w:rPr>
          <w:rFonts w:ascii="仿宋_GB2312" w:eastAsia="仿宋_GB2312" w:hint="eastAsia"/>
          <w:spacing w:val="-12"/>
          <w:sz w:val="32"/>
          <w:szCs w:val="32"/>
        </w:rPr>
        <w:t>习近平总书记</w:t>
      </w:r>
      <w:r w:rsidR="00BB22CE" w:rsidRPr="00A776A7">
        <w:rPr>
          <w:rFonts w:ascii="仿宋_GB2312" w:eastAsia="仿宋_GB2312"/>
          <w:spacing w:val="-12"/>
          <w:sz w:val="32"/>
          <w:szCs w:val="32"/>
        </w:rPr>
        <w:t>关于</w:t>
      </w:r>
      <w:r w:rsidR="00BB22CE" w:rsidRPr="00A776A7">
        <w:rPr>
          <w:rFonts w:ascii="仿宋_GB2312" w:eastAsia="仿宋_GB2312" w:hint="eastAsia"/>
          <w:spacing w:val="-12"/>
          <w:sz w:val="32"/>
          <w:szCs w:val="32"/>
        </w:rPr>
        <w:t>新质生产力</w:t>
      </w:r>
      <w:r w:rsidR="00BB22CE" w:rsidRPr="00A776A7">
        <w:rPr>
          <w:rFonts w:ascii="仿宋_GB2312" w:eastAsia="仿宋_GB2312"/>
          <w:spacing w:val="-12"/>
          <w:sz w:val="32"/>
          <w:szCs w:val="32"/>
        </w:rPr>
        <w:t>的重要</w:t>
      </w:r>
      <w:r w:rsidR="00BB22CE" w:rsidRPr="00A776A7">
        <w:rPr>
          <w:rFonts w:ascii="仿宋_GB2312" w:eastAsia="仿宋_GB2312" w:hint="eastAsia"/>
          <w:spacing w:val="-12"/>
          <w:sz w:val="32"/>
          <w:szCs w:val="32"/>
        </w:rPr>
        <w:t>论述</w:t>
      </w:r>
      <w:r w:rsidR="00BB22CE" w:rsidRPr="00A776A7">
        <w:rPr>
          <w:rFonts w:ascii="仿宋_GB2312" w:eastAsia="仿宋_GB2312"/>
          <w:spacing w:val="-12"/>
          <w:sz w:val="32"/>
          <w:szCs w:val="32"/>
        </w:rPr>
        <w:t>研究</w:t>
      </w:r>
    </w:p>
    <w:p w:rsidR="00BB22CE" w:rsidRPr="00E661F9"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37</w:t>
      </w:r>
      <w:r w:rsidR="00BB22CE">
        <w:rPr>
          <w:rFonts w:ascii="仿宋_GB2312" w:eastAsia="仿宋_GB2312"/>
          <w:spacing w:val="-12"/>
          <w:sz w:val="32"/>
          <w:szCs w:val="32"/>
        </w:rPr>
        <w:t>.</w:t>
      </w:r>
      <w:r w:rsidR="00BB22CE" w:rsidRPr="00A776A7">
        <w:rPr>
          <w:rFonts w:ascii="仿宋_GB2312" w:eastAsia="仿宋_GB2312" w:hint="eastAsia"/>
          <w:spacing w:val="-12"/>
          <w:sz w:val="32"/>
          <w:szCs w:val="32"/>
        </w:rPr>
        <w:t>新质生产力</w:t>
      </w:r>
      <w:r w:rsidR="00BB22CE" w:rsidRPr="00A776A7">
        <w:rPr>
          <w:rFonts w:ascii="仿宋_GB2312" w:eastAsia="仿宋_GB2312"/>
          <w:spacing w:val="-12"/>
          <w:sz w:val="32"/>
          <w:szCs w:val="32"/>
        </w:rPr>
        <w:t>的内涵</w:t>
      </w:r>
      <w:r w:rsidR="00BB22CE" w:rsidRPr="00A776A7">
        <w:rPr>
          <w:rFonts w:ascii="仿宋_GB2312" w:eastAsia="仿宋_GB2312" w:hint="eastAsia"/>
          <w:spacing w:val="-12"/>
          <w:sz w:val="32"/>
          <w:szCs w:val="32"/>
        </w:rPr>
        <w:t>特征</w:t>
      </w:r>
      <w:r w:rsidR="00BB22CE" w:rsidRPr="00A776A7">
        <w:rPr>
          <w:rFonts w:ascii="仿宋_GB2312" w:eastAsia="仿宋_GB2312"/>
          <w:spacing w:val="-12"/>
          <w:sz w:val="32"/>
          <w:szCs w:val="32"/>
        </w:rPr>
        <w:t>与</w:t>
      </w:r>
      <w:r w:rsidR="00BB22CE" w:rsidRPr="00A776A7">
        <w:rPr>
          <w:rFonts w:ascii="仿宋_GB2312" w:eastAsia="仿宋_GB2312" w:hint="eastAsia"/>
          <w:spacing w:val="-12"/>
          <w:sz w:val="32"/>
          <w:szCs w:val="32"/>
        </w:rPr>
        <w:t>形成路径</w:t>
      </w:r>
      <w:r w:rsidR="00BB22CE" w:rsidRPr="00A776A7">
        <w:rPr>
          <w:rFonts w:ascii="仿宋_GB2312" w:eastAsia="仿宋_GB2312"/>
          <w:spacing w:val="-12"/>
          <w:sz w:val="32"/>
          <w:szCs w:val="32"/>
        </w:rPr>
        <w:t>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38</w:t>
      </w:r>
      <w:r w:rsidR="00BB22CE" w:rsidRPr="00A776A7">
        <w:rPr>
          <w:rFonts w:ascii="仿宋_GB2312" w:eastAsia="仿宋_GB2312" w:hint="eastAsia"/>
          <w:spacing w:val="-12"/>
          <w:sz w:val="32"/>
          <w:szCs w:val="32"/>
        </w:rPr>
        <w:t>.加快形成</w:t>
      </w:r>
      <w:r w:rsidR="00BB22CE" w:rsidRPr="00A776A7">
        <w:rPr>
          <w:rFonts w:ascii="仿宋_GB2312" w:eastAsia="仿宋_GB2312"/>
          <w:spacing w:val="-12"/>
          <w:sz w:val="32"/>
          <w:szCs w:val="32"/>
        </w:rPr>
        <w:t>新质生产力的体制机制研究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39</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新质生产力</w:t>
      </w:r>
      <w:r w:rsidR="00BB22CE" w:rsidRPr="00A776A7">
        <w:rPr>
          <w:rFonts w:ascii="仿宋_GB2312" w:eastAsia="仿宋_GB2312"/>
          <w:spacing w:val="-12"/>
          <w:sz w:val="32"/>
          <w:szCs w:val="32"/>
        </w:rPr>
        <w:t>与现代产业体系建设</w:t>
      </w:r>
      <w:r w:rsidR="00BB22CE" w:rsidRPr="00A776A7">
        <w:rPr>
          <w:rFonts w:ascii="仿宋_GB2312" w:eastAsia="仿宋_GB2312" w:hint="eastAsia"/>
          <w:spacing w:val="-12"/>
          <w:sz w:val="32"/>
          <w:szCs w:val="32"/>
        </w:rPr>
        <w:t>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40</w:t>
      </w:r>
      <w:r w:rsidR="00BB22CE" w:rsidRPr="00A776A7">
        <w:rPr>
          <w:rFonts w:ascii="仿宋_GB2312" w:eastAsia="仿宋_GB2312" w:hint="eastAsia"/>
          <w:spacing w:val="-12"/>
          <w:sz w:val="32"/>
          <w:szCs w:val="32"/>
        </w:rPr>
        <w:t>.科技</w:t>
      </w:r>
      <w:r w:rsidR="00BB22CE" w:rsidRPr="00A776A7">
        <w:rPr>
          <w:rFonts w:ascii="仿宋_GB2312" w:eastAsia="仿宋_GB2312"/>
          <w:spacing w:val="-12"/>
          <w:sz w:val="32"/>
          <w:szCs w:val="32"/>
        </w:rPr>
        <w:t>创新</w:t>
      </w:r>
      <w:r w:rsidR="00BB22CE" w:rsidRPr="00A776A7">
        <w:rPr>
          <w:rFonts w:ascii="仿宋_GB2312" w:eastAsia="仿宋_GB2312" w:hint="eastAsia"/>
          <w:spacing w:val="-12"/>
          <w:sz w:val="32"/>
          <w:szCs w:val="32"/>
        </w:rPr>
        <w:t>与新质生产力</w:t>
      </w:r>
      <w:r w:rsidR="00BB22CE" w:rsidRPr="00A776A7">
        <w:rPr>
          <w:rFonts w:ascii="仿宋_GB2312" w:eastAsia="仿宋_GB2312"/>
          <w:spacing w:val="-12"/>
          <w:sz w:val="32"/>
          <w:szCs w:val="32"/>
        </w:rPr>
        <w:t>发展研究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sidR="00BB22CE" w:rsidRPr="00A776A7">
        <w:rPr>
          <w:rFonts w:ascii="仿宋_GB2312" w:eastAsia="仿宋_GB2312" w:hint="eastAsia"/>
          <w:spacing w:val="-12"/>
          <w:sz w:val="32"/>
          <w:szCs w:val="32"/>
        </w:rPr>
        <w:t>.扩大高水平对外</w:t>
      </w:r>
      <w:r w:rsidR="00BB22CE" w:rsidRPr="00A776A7">
        <w:rPr>
          <w:rFonts w:ascii="仿宋_GB2312" w:eastAsia="仿宋_GB2312"/>
          <w:spacing w:val="-12"/>
          <w:sz w:val="32"/>
          <w:szCs w:val="32"/>
        </w:rPr>
        <w:t>开放与推动</w:t>
      </w:r>
      <w:r w:rsidR="00BB22CE" w:rsidRPr="00A776A7">
        <w:rPr>
          <w:rFonts w:ascii="仿宋_GB2312" w:eastAsia="仿宋_GB2312" w:hint="eastAsia"/>
          <w:spacing w:val="-12"/>
          <w:sz w:val="32"/>
          <w:szCs w:val="32"/>
        </w:rPr>
        <w:t>新质生产力</w:t>
      </w:r>
      <w:r w:rsidR="00BB22CE" w:rsidRPr="00A776A7">
        <w:rPr>
          <w:rFonts w:ascii="仿宋_GB2312" w:eastAsia="仿宋_GB2312"/>
          <w:spacing w:val="-12"/>
          <w:sz w:val="32"/>
          <w:szCs w:val="32"/>
        </w:rPr>
        <w:t>发展研究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42</w:t>
      </w:r>
      <w:r w:rsidR="00BB22CE" w:rsidRPr="00A776A7">
        <w:rPr>
          <w:rFonts w:ascii="仿宋_GB2312" w:eastAsia="仿宋_GB2312" w:hint="eastAsia"/>
          <w:spacing w:val="-12"/>
          <w:sz w:val="32"/>
          <w:szCs w:val="32"/>
        </w:rPr>
        <w:t>.新质生产力</w:t>
      </w:r>
      <w:r w:rsidR="00BB22CE" w:rsidRPr="00A776A7">
        <w:rPr>
          <w:rFonts w:ascii="仿宋_GB2312" w:eastAsia="仿宋_GB2312"/>
          <w:spacing w:val="-12"/>
          <w:sz w:val="32"/>
          <w:szCs w:val="32"/>
        </w:rPr>
        <w:t>推动区域</w:t>
      </w:r>
      <w:r w:rsidR="00BB22CE" w:rsidRPr="00A776A7">
        <w:rPr>
          <w:rFonts w:ascii="仿宋_GB2312" w:eastAsia="仿宋_GB2312" w:hint="eastAsia"/>
          <w:spacing w:val="-12"/>
          <w:sz w:val="32"/>
          <w:szCs w:val="32"/>
        </w:rPr>
        <w:t>高质量</w:t>
      </w:r>
      <w:r w:rsidR="00BB22CE" w:rsidRPr="00A776A7">
        <w:rPr>
          <w:rFonts w:ascii="仿宋_GB2312" w:eastAsia="仿宋_GB2312"/>
          <w:spacing w:val="-12"/>
          <w:sz w:val="32"/>
          <w:szCs w:val="32"/>
        </w:rPr>
        <w:t>发展的理论与</w:t>
      </w:r>
      <w:r w:rsidR="00BB22CE" w:rsidRPr="00A776A7">
        <w:rPr>
          <w:rFonts w:ascii="仿宋_GB2312" w:eastAsia="仿宋_GB2312" w:hint="eastAsia"/>
          <w:spacing w:val="-12"/>
          <w:sz w:val="32"/>
          <w:szCs w:val="32"/>
        </w:rPr>
        <w:t>实践</w:t>
      </w:r>
      <w:r w:rsidR="00BB22CE" w:rsidRPr="00A776A7">
        <w:rPr>
          <w:rFonts w:ascii="仿宋_GB2312" w:eastAsia="仿宋_GB2312"/>
          <w:spacing w:val="-12"/>
          <w:sz w:val="32"/>
          <w:szCs w:val="32"/>
        </w:rPr>
        <w:t>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43</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新中国</w:t>
      </w:r>
      <w:r w:rsidR="00BB22CE" w:rsidRPr="00A776A7">
        <w:rPr>
          <w:rFonts w:ascii="仿宋_GB2312" w:eastAsia="仿宋_GB2312"/>
          <w:spacing w:val="-12"/>
          <w:sz w:val="32"/>
          <w:szCs w:val="32"/>
        </w:rPr>
        <w:t>成立</w:t>
      </w:r>
      <w:r w:rsidR="00BB22CE" w:rsidRPr="00A776A7">
        <w:rPr>
          <w:rFonts w:ascii="仿宋_GB2312" w:eastAsia="仿宋_GB2312" w:hint="eastAsia"/>
          <w:spacing w:val="-12"/>
          <w:sz w:val="32"/>
          <w:szCs w:val="32"/>
        </w:rPr>
        <w:t>75年来</w:t>
      </w:r>
      <w:r w:rsidR="00BB22CE" w:rsidRPr="00A776A7">
        <w:rPr>
          <w:rFonts w:ascii="仿宋_GB2312" w:eastAsia="仿宋_GB2312"/>
          <w:spacing w:val="-12"/>
          <w:sz w:val="32"/>
          <w:szCs w:val="32"/>
        </w:rPr>
        <w:t>的辉煌历程、巨大成就与宝贵经验研究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44</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新中国</w:t>
      </w:r>
      <w:r w:rsidR="00BB22CE" w:rsidRPr="00A776A7">
        <w:rPr>
          <w:rFonts w:ascii="仿宋_GB2312" w:eastAsia="仿宋_GB2312"/>
          <w:spacing w:val="-12"/>
          <w:sz w:val="32"/>
          <w:szCs w:val="32"/>
        </w:rPr>
        <w:t>成立</w:t>
      </w:r>
      <w:r w:rsidR="00BB22CE" w:rsidRPr="00A776A7">
        <w:rPr>
          <w:rFonts w:ascii="仿宋_GB2312" w:eastAsia="仿宋_GB2312" w:hint="eastAsia"/>
          <w:spacing w:val="-12"/>
          <w:sz w:val="32"/>
          <w:szCs w:val="32"/>
        </w:rPr>
        <w:t>75年来</w:t>
      </w:r>
      <w:r w:rsidR="00BB22CE" w:rsidRPr="00A776A7">
        <w:rPr>
          <w:rFonts w:ascii="仿宋_GB2312" w:eastAsia="仿宋_GB2312"/>
          <w:spacing w:val="-12"/>
          <w:sz w:val="32"/>
          <w:szCs w:val="32"/>
        </w:rPr>
        <w:t>中国式现代化道路探索</w:t>
      </w:r>
      <w:r w:rsidR="00BB22CE" w:rsidRPr="00A776A7">
        <w:rPr>
          <w:rFonts w:ascii="仿宋_GB2312" w:eastAsia="仿宋_GB2312" w:hint="eastAsia"/>
          <w:spacing w:val="-12"/>
          <w:sz w:val="32"/>
          <w:szCs w:val="32"/>
        </w:rPr>
        <w:t>历程</w:t>
      </w:r>
      <w:r w:rsidR="00BB22CE" w:rsidRPr="00A776A7">
        <w:rPr>
          <w:rFonts w:ascii="仿宋_GB2312" w:eastAsia="仿宋_GB2312"/>
          <w:spacing w:val="-12"/>
          <w:sz w:val="32"/>
          <w:szCs w:val="32"/>
        </w:rPr>
        <w:t>与经验</w:t>
      </w:r>
      <w:r w:rsidR="00BB22CE" w:rsidRPr="00A776A7">
        <w:rPr>
          <w:rFonts w:ascii="仿宋_GB2312" w:eastAsia="仿宋_GB2312" w:hint="eastAsia"/>
          <w:spacing w:val="-12"/>
          <w:sz w:val="32"/>
          <w:szCs w:val="32"/>
        </w:rPr>
        <w:t>启示</w:t>
      </w:r>
      <w:r w:rsidR="00BB22CE" w:rsidRPr="00A776A7">
        <w:rPr>
          <w:rFonts w:ascii="仿宋_GB2312" w:eastAsia="仿宋_GB2312"/>
          <w:spacing w:val="-12"/>
          <w:sz w:val="32"/>
          <w:szCs w:val="32"/>
        </w:rPr>
        <w:t>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45</w:t>
      </w:r>
      <w:r w:rsidR="00BB22CE" w:rsidRPr="00A776A7">
        <w:rPr>
          <w:rFonts w:ascii="仿宋_GB2312" w:eastAsia="仿宋_GB2312" w:hint="eastAsia"/>
          <w:spacing w:val="-12"/>
          <w:sz w:val="32"/>
          <w:szCs w:val="32"/>
        </w:rPr>
        <w:t>.新中国</w:t>
      </w:r>
      <w:r w:rsidR="00BB22CE" w:rsidRPr="00A776A7">
        <w:rPr>
          <w:rFonts w:ascii="仿宋_GB2312" w:eastAsia="仿宋_GB2312"/>
          <w:spacing w:val="-12"/>
          <w:sz w:val="32"/>
          <w:szCs w:val="32"/>
        </w:rPr>
        <w:t>成立</w:t>
      </w:r>
      <w:r w:rsidR="00BB22CE" w:rsidRPr="00A776A7">
        <w:rPr>
          <w:rFonts w:ascii="仿宋_GB2312" w:eastAsia="仿宋_GB2312" w:hint="eastAsia"/>
          <w:spacing w:val="-12"/>
          <w:sz w:val="32"/>
          <w:szCs w:val="32"/>
        </w:rPr>
        <w:t>75年来</w:t>
      </w:r>
      <w:r w:rsidR="00BB22CE" w:rsidRPr="00A776A7">
        <w:rPr>
          <w:rFonts w:ascii="仿宋_GB2312" w:eastAsia="仿宋_GB2312"/>
          <w:spacing w:val="-12"/>
          <w:sz w:val="32"/>
          <w:szCs w:val="32"/>
        </w:rPr>
        <w:t>中华民族现代</w:t>
      </w:r>
      <w:r w:rsidR="00BB22CE" w:rsidRPr="00A776A7">
        <w:rPr>
          <w:rFonts w:ascii="仿宋_GB2312" w:eastAsia="仿宋_GB2312" w:hint="eastAsia"/>
          <w:spacing w:val="-12"/>
          <w:sz w:val="32"/>
          <w:szCs w:val="32"/>
        </w:rPr>
        <w:t>文明</w:t>
      </w:r>
      <w:r w:rsidR="00BB22CE" w:rsidRPr="00A776A7">
        <w:rPr>
          <w:rFonts w:ascii="仿宋_GB2312" w:eastAsia="仿宋_GB2312"/>
          <w:spacing w:val="-12"/>
          <w:sz w:val="32"/>
          <w:szCs w:val="32"/>
        </w:rPr>
        <w:t>建设</w:t>
      </w:r>
      <w:r w:rsidR="00BB22CE" w:rsidRPr="00A776A7">
        <w:rPr>
          <w:rFonts w:ascii="仿宋_GB2312" w:eastAsia="仿宋_GB2312" w:hint="eastAsia"/>
          <w:spacing w:val="-12"/>
          <w:sz w:val="32"/>
          <w:szCs w:val="32"/>
        </w:rPr>
        <w:t>实践</w:t>
      </w:r>
      <w:r w:rsidR="00BB22CE" w:rsidRPr="00A776A7">
        <w:rPr>
          <w:rFonts w:ascii="仿宋_GB2312" w:eastAsia="仿宋_GB2312"/>
          <w:spacing w:val="-12"/>
          <w:sz w:val="32"/>
          <w:szCs w:val="32"/>
        </w:rPr>
        <w:t>与</w:t>
      </w:r>
      <w:r w:rsidR="00BB22CE" w:rsidRPr="00A776A7">
        <w:rPr>
          <w:rFonts w:ascii="仿宋_GB2312" w:eastAsia="仿宋_GB2312" w:hint="eastAsia"/>
          <w:spacing w:val="-12"/>
          <w:sz w:val="32"/>
          <w:szCs w:val="32"/>
        </w:rPr>
        <w:t>启示</w:t>
      </w:r>
      <w:r w:rsidR="00BB22CE" w:rsidRPr="00A776A7">
        <w:rPr>
          <w:rFonts w:ascii="仿宋_GB2312" w:eastAsia="仿宋_GB2312"/>
          <w:spacing w:val="-12"/>
          <w:sz w:val="32"/>
          <w:szCs w:val="32"/>
        </w:rPr>
        <w:t>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sidR="00BB22CE" w:rsidRPr="00A776A7">
        <w:rPr>
          <w:rFonts w:ascii="仿宋_GB2312" w:eastAsia="仿宋_GB2312"/>
          <w:spacing w:val="-12"/>
          <w:sz w:val="32"/>
          <w:szCs w:val="32"/>
        </w:rPr>
        <w:t>.习近平总书记历次来陕考察重要讲话重要指示精神研究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47</w:t>
      </w:r>
      <w:r w:rsidR="00BB22CE" w:rsidRPr="00A776A7">
        <w:rPr>
          <w:rFonts w:ascii="仿宋_GB2312" w:eastAsia="仿宋_GB2312"/>
          <w:spacing w:val="-12"/>
          <w:sz w:val="32"/>
          <w:szCs w:val="32"/>
        </w:rPr>
        <w:t>.延安时期中国共产党坚定历史自信的经验启示研究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48</w:t>
      </w:r>
      <w:r w:rsidR="00BB22CE" w:rsidRPr="00A776A7">
        <w:rPr>
          <w:rFonts w:ascii="仿宋_GB2312" w:eastAsia="仿宋_GB2312"/>
          <w:spacing w:val="-12"/>
          <w:sz w:val="32"/>
          <w:szCs w:val="32"/>
        </w:rPr>
        <w:t>.延安时期党的自我革命实践及经验启示研究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49</w:t>
      </w:r>
      <w:r w:rsidR="00BB22CE" w:rsidRPr="00A776A7">
        <w:rPr>
          <w:rFonts w:ascii="仿宋_GB2312" w:eastAsia="仿宋_GB2312"/>
          <w:spacing w:val="-12"/>
          <w:sz w:val="32"/>
          <w:szCs w:val="32"/>
        </w:rPr>
        <w:t>.延安时期</w:t>
      </w:r>
      <w:r w:rsidR="00BB22CE" w:rsidRPr="00A776A7">
        <w:rPr>
          <w:rFonts w:ascii="仿宋_GB2312" w:eastAsia="仿宋_GB2312" w:hint="eastAsia"/>
          <w:spacing w:val="-12"/>
          <w:sz w:val="32"/>
          <w:szCs w:val="32"/>
        </w:rPr>
        <w:t>党</w:t>
      </w:r>
      <w:r w:rsidR="00BB22CE" w:rsidRPr="00A776A7">
        <w:rPr>
          <w:rFonts w:ascii="仿宋_GB2312" w:eastAsia="仿宋_GB2312"/>
          <w:spacing w:val="-12"/>
          <w:sz w:val="32"/>
          <w:szCs w:val="32"/>
        </w:rPr>
        <w:t>的纪律建设的实践</w:t>
      </w:r>
      <w:r w:rsidR="00BB22CE" w:rsidRPr="00A776A7">
        <w:rPr>
          <w:rFonts w:ascii="仿宋_GB2312" w:eastAsia="仿宋_GB2312" w:hint="eastAsia"/>
          <w:spacing w:val="-12"/>
          <w:sz w:val="32"/>
          <w:szCs w:val="32"/>
        </w:rPr>
        <w:t>及经验</w:t>
      </w:r>
      <w:r w:rsidR="00BB22CE" w:rsidRPr="00A776A7">
        <w:rPr>
          <w:rFonts w:ascii="仿宋_GB2312" w:eastAsia="仿宋_GB2312"/>
          <w:spacing w:val="-12"/>
          <w:sz w:val="32"/>
          <w:szCs w:val="32"/>
        </w:rPr>
        <w:t>启示研究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50</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延安时期中国共产党领导力建设的经验启示研究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51</w:t>
      </w:r>
      <w:r w:rsidR="00BB22CE" w:rsidRPr="00A776A7">
        <w:rPr>
          <w:rFonts w:ascii="仿宋_GB2312" w:eastAsia="仿宋_GB2312" w:hint="eastAsia"/>
          <w:spacing w:val="-12"/>
          <w:sz w:val="32"/>
          <w:szCs w:val="32"/>
        </w:rPr>
        <w:t>.延安</w:t>
      </w:r>
      <w:r w:rsidR="00BB22CE" w:rsidRPr="00A776A7">
        <w:rPr>
          <w:rFonts w:ascii="仿宋_GB2312" w:eastAsia="仿宋_GB2312"/>
          <w:spacing w:val="-12"/>
          <w:sz w:val="32"/>
          <w:szCs w:val="32"/>
        </w:rPr>
        <w:t>时期中国共产党</w:t>
      </w:r>
      <w:r w:rsidR="00BB22CE" w:rsidRPr="00A776A7">
        <w:rPr>
          <w:rFonts w:ascii="仿宋_GB2312" w:eastAsia="仿宋_GB2312" w:hint="eastAsia"/>
          <w:spacing w:val="-12"/>
          <w:sz w:val="32"/>
          <w:szCs w:val="32"/>
        </w:rPr>
        <w:t>文化</w:t>
      </w:r>
      <w:r w:rsidR="00BB22CE" w:rsidRPr="00A776A7">
        <w:rPr>
          <w:rFonts w:ascii="仿宋_GB2312" w:eastAsia="仿宋_GB2312"/>
          <w:spacing w:val="-12"/>
          <w:sz w:val="32"/>
          <w:szCs w:val="32"/>
        </w:rPr>
        <w:t>建设的</w:t>
      </w:r>
      <w:r w:rsidR="00BB22CE" w:rsidRPr="00A776A7">
        <w:rPr>
          <w:rFonts w:ascii="仿宋_GB2312" w:eastAsia="仿宋_GB2312" w:hint="eastAsia"/>
          <w:spacing w:val="-12"/>
          <w:sz w:val="32"/>
          <w:szCs w:val="32"/>
        </w:rPr>
        <w:t>实践</w:t>
      </w:r>
      <w:r w:rsidR="00BB22CE" w:rsidRPr="00A776A7">
        <w:rPr>
          <w:rFonts w:ascii="仿宋_GB2312" w:eastAsia="仿宋_GB2312"/>
          <w:spacing w:val="-12"/>
          <w:sz w:val="32"/>
          <w:szCs w:val="32"/>
        </w:rPr>
        <w:t>及</w:t>
      </w:r>
      <w:r w:rsidR="00BB22CE" w:rsidRPr="00A776A7">
        <w:rPr>
          <w:rFonts w:ascii="仿宋_GB2312" w:eastAsia="仿宋_GB2312" w:hint="eastAsia"/>
          <w:spacing w:val="-12"/>
          <w:sz w:val="32"/>
          <w:szCs w:val="32"/>
        </w:rPr>
        <w:t>经验</w:t>
      </w:r>
      <w:r w:rsidR="00BB22CE" w:rsidRPr="00A776A7">
        <w:rPr>
          <w:rFonts w:ascii="仿宋_GB2312" w:eastAsia="仿宋_GB2312"/>
          <w:spacing w:val="-12"/>
          <w:sz w:val="32"/>
          <w:szCs w:val="32"/>
        </w:rPr>
        <w:t>启示研究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52</w:t>
      </w:r>
      <w:r w:rsidR="00BB22CE" w:rsidRPr="00A776A7">
        <w:rPr>
          <w:rFonts w:ascii="仿宋_GB2312" w:eastAsia="仿宋_GB2312" w:hint="eastAsia"/>
          <w:spacing w:val="-12"/>
          <w:sz w:val="32"/>
          <w:szCs w:val="32"/>
        </w:rPr>
        <w:t>.延安时期中国共产党的民族理论与中华民族观研究</w:t>
      </w:r>
    </w:p>
    <w:p w:rsidR="00BB22CE" w:rsidRPr="00A776A7" w:rsidRDefault="0012484F"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53</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延安时期党的对外宣传工作的实践</w:t>
      </w:r>
      <w:r w:rsidR="00BB22CE" w:rsidRPr="00A776A7">
        <w:rPr>
          <w:rFonts w:ascii="仿宋_GB2312" w:eastAsia="仿宋_GB2312"/>
          <w:spacing w:val="-12"/>
          <w:sz w:val="32"/>
          <w:szCs w:val="32"/>
        </w:rPr>
        <w:t>与</w:t>
      </w:r>
      <w:r w:rsidR="00BB22CE" w:rsidRPr="00A776A7">
        <w:rPr>
          <w:rFonts w:ascii="仿宋_GB2312" w:eastAsia="仿宋_GB2312" w:hint="eastAsia"/>
          <w:spacing w:val="-12"/>
          <w:sz w:val="32"/>
          <w:szCs w:val="32"/>
        </w:rPr>
        <w:t>经验研究</w:t>
      </w:r>
    </w:p>
    <w:p w:rsidR="00BB22CE" w:rsidRPr="00EE3C9E" w:rsidRDefault="00BB22CE" w:rsidP="00BB22CE">
      <w:pPr>
        <w:widowControl/>
        <w:ind w:firstLineChars="200" w:firstLine="592"/>
        <w:rPr>
          <w:rFonts w:ascii="黑体" w:eastAsia="黑体" w:hAnsi="黑体"/>
          <w:spacing w:val="-12"/>
          <w:sz w:val="32"/>
          <w:szCs w:val="32"/>
        </w:rPr>
      </w:pPr>
      <w:r w:rsidRPr="00EE3C9E">
        <w:rPr>
          <w:rFonts w:ascii="黑体" w:eastAsia="黑体" w:hAnsi="黑体" w:hint="eastAsia"/>
          <w:spacing w:val="-12"/>
          <w:sz w:val="32"/>
          <w:szCs w:val="32"/>
        </w:rPr>
        <w:t>二、</w:t>
      </w:r>
      <w:r>
        <w:rPr>
          <w:rFonts w:ascii="黑体" w:eastAsia="黑体" w:hAnsi="黑体" w:hint="eastAsia"/>
          <w:spacing w:val="-12"/>
          <w:sz w:val="32"/>
          <w:szCs w:val="32"/>
        </w:rPr>
        <w:t>陕西</w:t>
      </w:r>
      <w:r>
        <w:rPr>
          <w:rFonts w:ascii="黑体" w:eastAsia="黑体" w:hAnsi="黑体"/>
          <w:spacing w:val="-12"/>
          <w:sz w:val="32"/>
          <w:szCs w:val="32"/>
        </w:rPr>
        <w:t>推进</w:t>
      </w:r>
      <w:r>
        <w:rPr>
          <w:rFonts w:ascii="黑体" w:eastAsia="黑体" w:hAnsi="黑体" w:hint="eastAsia"/>
          <w:spacing w:val="-12"/>
          <w:sz w:val="32"/>
          <w:szCs w:val="32"/>
        </w:rPr>
        <w:t>中国</w:t>
      </w:r>
      <w:r>
        <w:rPr>
          <w:rFonts w:ascii="黑体" w:eastAsia="黑体" w:hAnsi="黑体"/>
          <w:spacing w:val="-12"/>
          <w:sz w:val="32"/>
          <w:szCs w:val="32"/>
        </w:rPr>
        <w:t>式现代化建设的</w:t>
      </w:r>
      <w:r w:rsidRPr="00EE3C9E">
        <w:rPr>
          <w:rFonts w:ascii="黑体" w:eastAsia="黑体" w:hAnsi="黑体" w:hint="eastAsia"/>
          <w:spacing w:val="-12"/>
          <w:sz w:val="32"/>
          <w:szCs w:val="32"/>
        </w:rPr>
        <w:t>重大</w:t>
      </w:r>
      <w:r w:rsidRPr="00EE3C9E">
        <w:rPr>
          <w:rFonts w:ascii="黑体" w:eastAsia="黑体" w:hAnsi="黑体"/>
          <w:spacing w:val="-12"/>
          <w:sz w:val="32"/>
          <w:szCs w:val="32"/>
        </w:rPr>
        <w:t>理论和现实问题</w:t>
      </w:r>
      <w:r w:rsidRPr="00EE3C9E">
        <w:rPr>
          <w:rFonts w:ascii="黑体" w:eastAsia="黑体" w:hAnsi="黑体" w:hint="eastAsia"/>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1.习近平</w:t>
      </w:r>
      <w:r w:rsidRPr="00A776A7">
        <w:rPr>
          <w:rFonts w:ascii="仿宋_GB2312" w:eastAsia="仿宋_GB2312"/>
          <w:spacing w:val="-12"/>
          <w:sz w:val="32"/>
          <w:szCs w:val="32"/>
        </w:rPr>
        <w:t>新时代中国特色社会主义思想在陕西的生动实践研究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w:t>
      </w:r>
      <w:r w:rsidRPr="00C021C9">
        <w:rPr>
          <w:rFonts w:ascii="仿宋_GB2312" w:eastAsia="仿宋_GB2312"/>
          <w:spacing w:val="-12"/>
          <w:sz w:val="32"/>
          <w:szCs w:val="32"/>
        </w:rPr>
        <w:t>.完善党中央重大决策部署在陕西落地落实机制研究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w:t>
      </w:r>
      <w:r w:rsidRPr="00A776A7">
        <w:rPr>
          <w:rFonts w:ascii="仿宋_GB2312" w:eastAsia="仿宋_GB2312"/>
          <w:spacing w:val="-12"/>
          <w:sz w:val="32"/>
          <w:szCs w:val="32"/>
        </w:rPr>
        <w:t>.中国式现代化陕西</w:t>
      </w:r>
      <w:r w:rsidRPr="00A776A7">
        <w:rPr>
          <w:rFonts w:ascii="仿宋_GB2312" w:eastAsia="仿宋_GB2312" w:hint="eastAsia"/>
          <w:spacing w:val="-12"/>
          <w:sz w:val="32"/>
          <w:szCs w:val="32"/>
        </w:rPr>
        <w:t>实践</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w:t>
      </w:r>
      <w:r w:rsidRPr="00A776A7">
        <w:rPr>
          <w:rFonts w:ascii="仿宋_GB2312" w:eastAsia="仿宋_GB2312"/>
          <w:spacing w:val="-12"/>
          <w:sz w:val="32"/>
          <w:szCs w:val="32"/>
        </w:rPr>
        <w:t>.新时代陕西扎实推动共同富裕的实践途径研究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sidRPr="00A776A7">
        <w:rPr>
          <w:rFonts w:ascii="仿宋_GB2312" w:eastAsia="仿宋_GB2312"/>
          <w:spacing w:val="-12"/>
          <w:sz w:val="32"/>
          <w:szCs w:val="32"/>
        </w:rPr>
        <w:t>.</w:t>
      </w:r>
      <w:r w:rsidRPr="00A776A7">
        <w:rPr>
          <w:rFonts w:ascii="仿宋_GB2312" w:eastAsia="仿宋_GB2312" w:hint="eastAsia"/>
          <w:spacing w:val="-12"/>
          <w:sz w:val="32"/>
          <w:szCs w:val="32"/>
        </w:rPr>
        <w:t>陕西经济社会高质量发展的制约瓶颈与对策研究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.陕西</w:t>
      </w:r>
      <w:r>
        <w:rPr>
          <w:rFonts w:ascii="仿宋_GB2312" w:eastAsia="仿宋_GB2312"/>
          <w:spacing w:val="-12"/>
          <w:sz w:val="32"/>
          <w:szCs w:val="32"/>
        </w:rPr>
        <w:t>经济高质量发展的指标体系构建与测度研究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sidRPr="00A776A7">
        <w:rPr>
          <w:rFonts w:ascii="仿宋_GB2312" w:eastAsia="仿宋_GB2312"/>
          <w:spacing w:val="-12"/>
          <w:sz w:val="32"/>
          <w:szCs w:val="32"/>
        </w:rPr>
        <w:t>.数字经济赋能陕西经济社会高质量发展的机制与路径研究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sidRPr="00A776A7">
        <w:rPr>
          <w:rFonts w:ascii="仿宋_GB2312" w:eastAsia="仿宋_GB2312" w:hint="eastAsia"/>
          <w:spacing w:val="-12"/>
          <w:sz w:val="32"/>
          <w:szCs w:val="32"/>
        </w:rPr>
        <w:t>.科技创新引领陕西现代化产业体系建设的影响机理与提升路径研究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sidRPr="00C021C9">
        <w:rPr>
          <w:rFonts w:ascii="仿宋_GB2312" w:eastAsia="仿宋_GB2312"/>
          <w:spacing w:val="-12"/>
          <w:sz w:val="32"/>
          <w:szCs w:val="32"/>
        </w:rPr>
        <w:t>.数字经济赋能陕西现代化产业体系建设研究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w:t>
      </w:r>
      <w:r w:rsidRPr="00A776A7">
        <w:rPr>
          <w:rFonts w:ascii="仿宋_GB2312" w:eastAsia="仿宋_GB2312" w:hint="eastAsia"/>
          <w:spacing w:val="-12"/>
          <w:sz w:val="32"/>
          <w:szCs w:val="32"/>
        </w:rPr>
        <w:t>.陕西先进制造业数字化转型赋能新质生产力发展的机制与路径优化研究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w:t>
      </w:r>
      <w:r w:rsidRPr="00A776A7">
        <w:rPr>
          <w:rFonts w:ascii="仿宋_GB2312" w:eastAsia="仿宋_GB2312" w:hint="eastAsia"/>
          <w:spacing w:val="-12"/>
          <w:sz w:val="32"/>
          <w:szCs w:val="32"/>
        </w:rPr>
        <w:t>.数字化赋能陕西制造业绿色创新韧性的机制与路径研究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sidRPr="00A776A7">
        <w:rPr>
          <w:rFonts w:ascii="仿宋_GB2312" w:eastAsia="仿宋_GB2312" w:hint="eastAsia"/>
          <w:spacing w:val="-12"/>
          <w:sz w:val="32"/>
          <w:szCs w:val="32"/>
        </w:rPr>
        <w:t>.数智赋能陕西减污降碳协同减排治理机制与实现路径研究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w:t>
      </w:r>
      <w:r w:rsidRPr="00A776A7">
        <w:rPr>
          <w:rFonts w:ascii="仿宋_GB2312" w:eastAsia="仿宋_GB2312" w:hint="eastAsia"/>
          <w:spacing w:val="-12"/>
          <w:sz w:val="32"/>
          <w:szCs w:val="32"/>
        </w:rPr>
        <w:t>.“双碳”目标下陕西碳减排与稳投资协同推进的可行性路径研究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w:t>
      </w:r>
      <w:r w:rsidRPr="00A776A7">
        <w:rPr>
          <w:rFonts w:ascii="仿宋_GB2312" w:eastAsia="仿宋_GB2312" w:hint="eastAsia"/>
          <w:spacing w:val="-12"/>
          <w:sz w:val="32"/>
          <w:szCs w:val="32"/>
        </w:rPr>
        <w:t>.碳中和目标下陕西碳交易及碳补偿分区研究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15</w:t>
      </w:r>
      <w:r w:rsidRPr="00A776A7">
        <w:rPr>
          <w:rFonts w:ascii="仿宋_GB2312" w:eastAsia="仿宋_GB2312" w:hint="eastAsia"/>
          <w:spacing w:val="-12"/>
          <w:sz w:val="32"/>
          <w:szCs w:val="32"/>
        </w:rPr>
        <w:t>.陕西重点产业链创新链深度融合机制研究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16</w:t>
      </w:r>
      <w:r w:rsidRPr="00A776A7">
        <w:rPr>
          <w:rFonts w:ascii="仿宋_GB2312" w:eastAsia="仿宋_GB2312"/>
          <w:spacing w:val="-12"/>
          <w:sz w:val="32"/>
          <w:szCs w:val="32"/>
        </w:rPr>
        <w:t>.</w:t>
      </w:r>
      <w:r w:rsidRPr="00A776A7">
        <w:rPr>
          <w:rFonts w:ascii="仿宋_GB2312" w:eastAsia="仿宋_GB2312" w:hint="eastAsia"/>
          <w:spacing w:val="-12"/>
          <w:sz w:val="32"/>
          <w:szCs w:val="32"/>
        </w:rPr>
        <w:t>陕西重要供应链安全风险预警和防控机制研究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17</w:t>
      </w:r>
      <w:r w:rsidRPr="00A776A7">
        <w:rPr>
          <w:rFonts w:ascii="仿宋_GB2312" w:eastAsia="仿宋_GB2312"/>
          <w:spacing w:val="-12"/>
          <w:sz w:val="32"/>
          <w:szCs w:val="32"/>
        </w:rPr>
        <w:t>.</w:t>
      </w:r>
      <w:r w:rsidRPr="00A776A7">
        <w:rPr>
          <w:rFonts w:ascii="仿宋_GB2312" w:eastAsia="仿宋_GB2312" w:hint="eastAsia"/>
          <w:spacing w:val="-12"/>
          <w:sz w:val="32"/>
          <w:szCs w:val="32"/>
        </w:rPr>
        <w:t>数据驱动下陕西省供应链关键资源优化配置机制研究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18</w:t>
      </w:r>
      <w:r w:rsidRPr="00A776A7">
        <w:rPr>
          <w:rFonts w:ascii="仿宋_GB2312" w:eastAsia="仿宋_GB2312"/>
          <w:spacing w:val="-12"/>
          <w:sz w:val="32"/>
          <w:szCs w:val="32"/>
        </w:rPr>
        <w:t>.陕西构建新型工业化的产业体系路径研究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19</w:t>
      </w:r>
      <w:r w:rsidRPr="00A776A7">
        <w:rPr>
          <w:rFonts w:ascii="仿宋_GB2312" w:eastAsia="仿宋_GB2312"/>
          <w:spacing w:val="-12"/>
          <w:sz w:val="32"/>
          <w:szCs w:val="32"/>
        </w:rPr>
        <w:t>.陕西能源业转型升级与可持续发展研究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20</w:t>
      </w:r>
      <w:r w:rsidRPr="00A776A7">
        <w:rPr>
          <w:rFonts w:ascii="仿宋_GB2312" w:eastAsia="仿宋_GB2312" w:hint="eastAsia"/>
          <w:spacing w:val="-12"/>
          <w:sz w:val="32"/>
          <w:szCs w:val="32"/>
        </w:rPr>
        <w:t>.陕西能源化工产业绿色发展研究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21</w:t>
      </w:r>
      <w:r w:rsidRPr="00A776A7">
        <w:rPr>
          <w:rFonts w:ascii="仿宋_GB2312" w:eastAsia="仿宋_GB2312"/>
          <w:spacing w:val="-12"/>
          <w:sz w:val="32"/>
          <w:szCs w:val="32"/>
        </w:rPr>
        <w:t>.陕西轻工业高质量发展和乡村振兴耦合协调发展研究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22</w:t>
      </w:r>
      <w:r w:rsidRPr="00A776A7">
        <w:rPr>
          <w:rFonts w:ascii="仿宋_GB2312" w:eastAsia="仿宋_GB2312" w:hint="eastAsia"/>
          <w:spacing w:val="-12"/>
          <w:sz w:val="32"/>
          <w:szCs w:val="32"/>
        </w:rPr>
        <w:t>.陕西半导体产业振兴发展路径研究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23.陕西深入</w:t>
      </w:r>
      <w:r w:rsidRPr="0084269E">
        <w:rPr>
          <w:rFonts w:ascii="仿宋_GB2312" w:eastAsia="仿宋_GB2312" w:hint="eastAsia"/>
          <w:spacing w:val="-12"/>
          <w:sz w:val="32"/>
          <w:szCs w:val="32"/>
        </w:rPr>
        <w:t>推进科技成果转化“三项改革”</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sidRPr="00A776A7">
        <w:rPr>
          <w:rFonts w:ascii="仿宋_GB2312" w:eastAsia="仿宋_GB2312"/>
          <w:spacing w:val="-12"/>
          <w:sz w:val="32"/>
          <w:szCs w:val="32"/>
        </w:rPr>
        <w:t>.陕西国防工业科技成果转化新质生产力组态路径研究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25</w:t>
      </w:r>
      <w:r w:rsidRPr="00A776A7">
        <w:rPr>
          <w:rFonts w:ascii="仿宋_GB2312" w:eastAsia="仿宋_GB2312" w:hint="eastAsia"/>
          <w:spacing w:val="-12"/>
          <w:sz w:val="32"/>
          <w:szCs w:val="32"/>
        </w:rPr>
        <w:t>.秦创原创新驱动平台建设与西安“双中心”建设互融互促研究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26.持续优化陕西</w:t>
      </w:r>
      <w:r>
        <w:rPr>
          <w:rFonts w:ascii="仿宋_GB2312" w:eastAsia="仿宋_GB2312"/>
          <w:spacing w:val="-12"/>
          <w:sz w:val="32"/>
          <w:szCs w:val="32"/>
        </w:rPr>
        <w:t>民营经济发展环境</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27</w:t>
      </w:r>
      <w:r w:rsidRPr="00A776A7">
        <w:rPr>
          <w:rFonts w:ascii="仿宋_GB2312" w:eastAsia="仿宋_GB2312" w:hint="eastAsia"/>
          <w:spacing w:val="-12"/>
          <w:sz w:val="32"/>
          <w:szCs w:val="32"/>
        </w:rPr>
        <w:t>.陕西营商环境短板制约和重点突破路径研究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sidRPr="00A776A7">
        <w:rPr>
          <w:rFonts w:ascii="仿宋_GB2312" w:eastAsia="仿宋_GB2312" w:hint="eastAsia"/>
          <w:spacing w:val="-12"/>
          <w:sz w:val="32"/>
          <w:szCs w:val="32"/>
        </w:rPr>
        <w:t>.优化营商环境促进民营企业高质量发展路径研究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sidRPr="00A776A7">
        <w:rPr>
          <w:rFonts w:ascii="仿宋_GB2312" w:eastAsia="仿宋_GB2312"/>
          <w:spacing w:val="-12"/>
          <w:sz w:val="32"/>
          <w:szCs w:val="32"/>
        </w:rPr>
        <w:t>.</w:t>
      </w:r>
      <w:r>
        <w:rPr>
          <w:rFonts w:ascii="仿宋_GB2312" w:eastAsia="仿宋_GB2312"/>
          <w:spacing w:val="-12"/>
          <w:sz w:val="32"/>
          <w:szCs w:val="32"/>
        </w:rPr>
        <w:t>陕西</w:t>
      </w:r>
      <w:r w:rsidRPr="00A776A7">
        <w:rPr>
          <w:rFonts w:ascii="仿宋_GB2312" w:eastAsia="仿宋_GB2312"/>
          <w:spacing w:val="-12"/>
          <w:sz w:val="32"/>
          <w:szCs w:val="32"/>
        </w:rPr>
        <w:t>民营经济高质量发展的财政支持政策研究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30</w:t>
      </w:r>
      <w:r w:rsidRPr="00A776A7">
        <w:rPr>
          <w:rFonts w:ascii="仿宋_GB2312" w:eastAsia="仿宋_GB2312"/>
          <w:spacing w:val="-12"/>
          <w:sz w:val="32"/>
          <w:szCs w:val="32"/>
        </w:rPr>
        <w:t>.</w:t>
      </w:r>
      <w:r w:rsidRPr="00A776A7">
        <w:rPr>
          <w:rFonts w:ascii="仿宋_GB2312" w:eastAsia="仿宋_GB2312" w:hint="eastAsia"/>
          <w:spacing w:val="-12"/>
          <w:sz w:val="32"/>
          <w:szCs w:val="32"/>
        </w:rPr>
        <w:t>提升陕西数字经济核心竞争力路径研究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w:t>
      </w:r>
      <w:r w:rsidRPr="00A776A7">
        <w:rPr>
          <w:rFonts w:ascii="仿宋_GB2312" w:eastAsia="仿宋_GB2312" w:hint="eastAsia"/>
          <w:spacing w:val="-12"/>
          <w:sz w:val="32"/>
          <w:szCs w:val="32"/>
        </w:rPr>
        <w:t>.陕西数字产业化建设研究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32</w:t>
      </w:r>
      <w:r w:rsidRPr="00A776A7">
        <w:rPr>
          <w:rFonts w:ascii="仿宋_GB2312" w:eastAsia="仿宋_GB2312" w:hint="eastAsia"/>
          <w:spacing w:val="-12"/>
          <w:sz w:val="32"/>
          <w:szCs w:val="32"/>
        </w:rPr>
        <w:t>.数字经济赋能陕西乡村振兴的机制与路径研究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33</w:t>
      </w:r>
      <w:r w:rsidRPr="00A776A7">
        <w:rPr>
          <w:rFonts w:ascii="仿宋_GB2312" w:eastAsia="仿宋_GB2312"/>
          <w:spacing w:val="-12"/>
          <w:sz w:val="32"/>
          <w:szCs w:val="32"/>
        </w:rPr>
        <w:t>.</w:t>
      </w:r>
      <w:r w:rsidRPr="00A776A7">
        <w:rPr>
          <w:rFonts w:ascii="仿宋_GB2312" w:eastAsia="仿宋_GB2312" w:hint="eastAsia"/>
          <w:spacing w:val="-12"/>
          <w:sz w:val="32"/>
          <w:szCs w:val="32"/>
        </w:rPr>
        <w:t>数字经济赋能陕西农业产业现代化研究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34</w:t>
      </w:r>
      <w:r w:rsidRPr="00A776A7">
        <w:rPr>
          <w:rFonts w:ascii="仿宋_GB2312" w:eastAsia="仿宋_GB2312"/>
          <w:spacing w:val="-12"/>
          <w:sz w:val="32"/>
          <w:szCs w:val="32"/>
        </w:rPr>
        <w:t>.</w:t>
      </w:r>
      <w:r w:rsidRPr="00A776A7">
        <w:rPr>
          <w:rFonts w:ascii="仿宋_GB2312" w:eastAsia="仿宋_GB2312" w:hint="eastAsia"/>
          <w:spacing w:val="-12"/>
          <w:sz w:val="32"/>
          <w:szCs w:val="32"/>
        </w:rPr>
        <w:t>陕西数字经济高质量发展数据法治保障研究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35</w:t>
      </w:r>
      <w:r w:rsidRPr="00A776A7">
        <w:rPr>
          <w:rFonts w:ascii="仿宋_GB2312" w:eastAsia="仿宋_GB2312"/>
          <w:spacing w:val="-12"/>
          <w:sz w:val="32"/>
          <w:szCs w:val="32"/>
        </w:rPr>
        <w:t>.</w:t>
      </w:r>
      <w:r w:rsidRPr="00A776A7">
        <w:rPr>
          <w:rFonts w:ascii="仿宋_GB2312" w:eastAsia="仿宋_GB2312" w:hint="eastAsia"/>
          <w:spacing w:val="-12"/>
          <w:sz w:val="32"/>
          <w:szCs w:val="32"/>
        </w:rPr>
        <w:t>陕西乡村数字经济促进农村共同富裕研究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sidRPr="00A776A7">
        <w:rPr>
          <w:rFonts w:ascii="仿宋_GB2312" w:eastAsia="仿宋_GB2312"/>
          <w:spacing w:val="-12"/>
          <w:sz w:val="32"/>
          <w:szCs w:val="32"/>
        </w:rPr>
        <w:t>.陕西数字乡村评价体系研究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37</w:t>
      </w:r>
      <w:r w:rsidRPr="00A776A7">
        <w:rPr>
          <w:rFonts w:ascii="仿宋_GB2312" w:eastAsia="仿宋_GB2312" w:hint="eastAsia"/>
          <w:spacing w:val="-12"/>
          <w:sz w:val="32"/>
          <w:szCs w:val="32"/>
        </w:rPr>
        <w:t>.数字经济对陕西煤炭产业绿色转型效率的影响机制研究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38</w:t>
      </w:r>
      <w:r w:rsidRPr="00A776A7">
        <w:rPr>
          <w:rFonts w:ascii="仿宋_GB2312" w:eastAsia="仿宋_GB2312" w:hint="eastAsia"/>
          <w:spacing w:val="-12"/>
          <w:sz w:val="32"/>
          <w:szCs w:val="32"/>
        </w:rPr>
        <w:t>.数字化转型对陕西企业异地投资的影响研究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39</w:t>
      </w:r>
      <w:r w:rsidRPr="00A776A7">
        <w:rPr>
          <w:rFonts w:ascii="仿宋_GB2312" w:eastAsia="仿宋_GB2312" w:hint="eastAsia"/>
          <w:spacing w:val="-12"/>
          <w:sz w:val="32"/>
          <w:szCs w:val="32"/>
        </w:rPr>
        <w:t>.陕西电商产业与实体经济融合发展研究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40</w:t>
      </w:r>
      <w:r w:rsidRPr="00A776A7">
        <w:rPr>
          <w:rFonts w:ascii="仿宋_GB2312" w:eastAsia="仿宋_GB2312" w:hint="eastAsia"/>
          <w:spacing w:val="-12"/>
          <w:sz w:val="32"/>
          <w:szCs w:val="32"/>
        </w:rPr>
        <w:t>.陕西加快</w:t>
      </w:r>
      <w:r w:rsidRPr="00A776A7">
        <w:rPr>
          <w:rFonts w:ascii="仿宋_GB2312" w:eastAsia="仿宋_GB2312"/>
          <w:spacing w:val="-12"/>
          <w:sz w:val="32"/>
          <w:szCs w:val="32"/>
        </w:rPr>
        <w:t>推动</w:t>
      </w:r>
      <w:r w:rsidRPr="00A776A7">
        <w:rPr>
          <w:rFonts w:ascii="仿宋_GB2312" w:eastAsia="仿宋_GB2312" w:hint="eastAsia"/>
          <w:spacing w:val="-12"/>
          <w:sz w:val="32"/>
          <w:szCs w:val="32"/>
        </w:rPr>
        <w:t>跨境电商和</w:t>
      </w:r>
      <w:r w:rsidRPr="00A776A7">
        <w:rPr>
          <w:rFonts w:ascii="仿宋_GB2312" w:eastAsia="仿宋_GB2312"/>
          <w:spacing w:val="-12"/>
          <w:sz w:val="32"/>
          <w:szCs w:val="32"/>
        </w:rPr>
        <w:t>海外仓高质量发展策略研究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41.</w:t>
      </w:r>
      <w:r w:rsidRPr="0078364B">
        <w:rPr>
          <w:rFonts w:ascii="仿宋_GB2312" w:eastAsia="仿宋_GB2312" w:hint="eastAsia"/>
          <w:spacing w:val="-12"/>
          <w:sz w:val="32"/>
          <w:szCs w:val="32"/>
        </w:rPr>
        <w:t>“飞地经济”聚势赋能产业集群发展</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42</w:t>
      </w:r>
      <w:r>
        <w:rPr>
          <w:rFonts w:ascii="仿宋_GB2312" w:eastAsia="仿宋_GB2312" w:hint="eastAsia"/>
          <w:spacing w:val="-12"/>
          <w:sz w:val="32"/>
          <w:szCs w:val="32"/>
        </w:rPr>
        <w:t>.陕西健全</w:t>
      </w:r>
      <w:r>
        <w:rPr>
          <w:rFonts w:ascii="仿宋_GB2312" w:eastAsia="仿宋_GB2312"/>
          <w:spacing w:val="-12"/>
          <w:sz w:val="32"/>
          <w:szCs w:val="32"/>
        </w:rPr>
        <w:t>区</w:t>
      </w:r>
      <w:r>
        <w:rPr>
          <w:rFonts w:ascii="仿宋_GB2312" w:eastAsia="仿宋_GB2312" w:hint="eastAsia"/>
          <w:spacing w:val="-12"/>
          <w:sz w:val="32"/>
          <w:szCs w:val="32"/>
        </w:rPr>
        <w:t>际</w:t>
      </w:r>
      <w:r>
        <w:rPr>
          <w:rFonts w:ascii="仿宋_GB2312" w:eastAsia="仿宋_GB2312"/>
          <w:spacing w:val="-12"/>
          <w:sz w:val="32"/>
          <w:szCs w:val="32"/>
        </w:rPr>
        <w:t>利益补偿和区域合作利益分享机制研究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43</w:t>
      </w:r>
      <w:r w:rsidRPr="00A776A7">
        <w:rPr>
          <w:rFonts w:ascii="仿宋_GB2312" w:eastAsia="仿宋_GB2312" w:hint="eastAsia"/>
          <w:spacing w:val="-12"/>
          <w:sz w:val="32"/>
          <w:szCs w:val="32"/>
        </w:rPr>
        <w:t>.陕西省加快内外贸一体化发展研究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44</w:t>
      </w:r>
      <w:r w:rsidRPr="00A776A7">
        <w:rPr>
          <w:rFonts w:ascii="仿宋_GB2312" w:eastAsia="仿宋_GB2312" w:hint="eastAsia"/>
          <w:spacing w:val="-12"/>
          <w:sz w:val="32"/>
          <w:szCs w:val="32"/>
        </w:rPr>
        <w:t>.陕西现代化口岸通道体系建设研究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45.中欧</w:t>
      </w:r>
      <w:r>
        <w:rPr>
          <w:rFonts w:ascii="仿宋_GB2312" w:eastAsia="仿宋_GB2312"/>
          <w:spacing w:val="-12"/>
          <w:sz w:val="32"/>
          <w:szCs w:val="32"/>
        </w:rPr>
        <w:t>班列西安集结中心高质量建设研究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sidRPr="00A776A7">
        <w:rPr>
          <w:rFonts w:ascii="仿宋_GB2312" w:eastAsia="仿宋_GB2312" w:hint="eastAsia"/>
          <w:spacing w:val="-12"/>
          <w:sz w:val="32"/>
          <w:szCs w:val="32"/>
        </w:rPr>
        <w:t>.陕西自由贸易区对区域经济协调发展的影响研究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47</w:t>
      </w:r>
      <w:r w:rsidRPr="00A776A7">
        <w:rPr>
          <w:rFonts w:ascii="仿宋_GB2312" w:eastAsia="仿宋_GB2312" w:hint="eastAsia"/>
          <w:spacing w:val="-12"/>
          <w:sz w:val="32"/>
          <w:szCs w:val="32"/>
        </w:rPr>
        <w:t>.提升陕西农业自贸区制度型开放水平研究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48</w:t>
      </w:r>
      <w:r w:rsidRPr="00A776A7">
        <w:rPr>
          <w:rFonts w:ascii="仿宋_GB2312" w:eastAsia="仿宋_GB2312" w:hint="eastAsia"/>
          <w:spacing w:val="-12"/>
          <w:sz w:val="32"/>
          <w:szCs w:val="32"/>
        </w:rPr>
        <w:t>.“双循环”背景下陕西农产品贸易潜力测算研究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49</w:t>
      </w:r>
      <w:r w:rsidRPr="00A776A7">
        <w:rPr>
          <w:rFonts w:ascii="仿宋_GB2312" w:eastAsia="仿宋_GB2312"/>
          <w:spacing w:val="-12"/>
          <w:sz w:val="32"/>
          <w:szCs w:val="32"/>
        </w:rPr>
        <w:t>.</w:t>
      </w:r>
      <w:r w:rsidRPr="00A776A7">
        <w:rPr>
          <w:rFonts w:ascii="仿宋_GB2312" w:eastAsia="仿宋_GB2312" w:hint="eastAsia"/>
          <w:spacing w:val="-12"/>
          <w:sz w:val="32"/>
          <w:szCs w:val="32"/>
        </w:rPr>
        <w:t>陕西打造内陆改革开放高地法治保障研究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50</w:t>
      </w:r>
      <w:r w:rsidRPr="00A776A7">
        <w:rPr>
          <w:rFonts w:ascii="仿宋_GB2312" w:eastAsia="仿宋_GB2312" w:hint="eastAsia"/>
          <w:spacing w:val="-12"/>
          <w:sz w:val="32"/>
          <w:szCs w:val="32"/>
        </w:rPr>
        <w:t>.“千万工程”经验助推陕西县域经济高质量发展研究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51</w:t>
      </w:r>
      <w:r w:rsidRPr="00A776A7">
        <w:rPr>
          <w:rFonts w:ascii="仿宋_GB2312" w:eastAsia="仿宋_GB2312"/>
          <w:spacing w:val="-12"/>
          <w:sz w:val="32"/>
          <w:szCs w:val="32"/>
        </w:rPr>
        <w:t>.陕西县域城乡融合高质量发展路径研究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52</w:t>
      </w:r>
      <w:r w:rsidRPr="00A776A7">
        <w:rPr>
          <w:rFonts w:ascii="仿宋_GB2312" w:eastAsia="仿宋_GB2312"/>
          <w:spacing w:val="-12"/>
          <w:sz w:val="32"/>
          <w:szCs w:val="32"/>
        </w:rPr>
        <w:t>.</w:t>
      </w:r>
      <w:r w:rsidRPr="00A776A7">
        <w:rPr>
          <w:rFonts w:ascii="仿宋_GB2312" w:eastAsia="仿宋_GB2312" w:hint="eastAsia"/>
          <w:spacing w:val="-12"/>
          <w:sz w:val="32"/>
          <w:szCs w:val="32"/>
        </w:rPr>
        <w:t>陕西县域经济发展的产业切入点与实现路径研究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53</w:t>
      </w:r>
      <w:r w:rsidRPr="00A776A7">
        <w:rPr>
          <w:rFonts w:ascii="仿宋_GB2312" w:eastAsia="仿宋_GB2312"/>
          <w:spacing w:val="-12"/>
          <w:sz w:val="32"/>
          <w:szCs w:val="32"/>
        </w:rPr>
        <w:t>.</w:t>
      </w:r>
      <w:r w:rsidRPr="00A776A7">
        <w:rPr>
          <w:rFonts w:ascii="仿宋_GB2312" w:eastAsia="仿宋_GB2312" w:hint="eastAsia"/>
          <w:spacing w:val="-12"/>
          <w:sz w:val="32"/>
          <w:szCs w:val="32"/>
        </w:rPr>
        <w:t>数字普惠金融赋能陕西省县域经济高质量发展研究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54</w:t>
      </w:r>
      <w:r w:rsidRPr="00A776A7">
        <w:rPr>
          <w:rFonts w:ascii="仿宋_GB2312" w:eastAsia="仿宋_GB2312"/>
          <w:spacing w:val="-12"/>
          <w:sz w:val="32"/>
          <w:szCs w:val="32"/>
        </w:rPr>
        <w:t>.</w:t>
      </w:r>
      <w:r w:rsidRPr="00A776A7">
        <w:rPr>
          <w:rFonts w:ascii="仿宋_GB2312" w:eastAsia="仿宋_GB2312" w:hint="eastAsia"/>
          <w:spacing w:val="-12"/>
          <w:sz w:val="32"/>
          <w:szCs w:val="32"/>
        </w:rPr>
        <w:t>陕西省县域品牌建设模式与效果评价研究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55</w:t>
      </w:r>
      <w:r w:rsidRPr="00A776A7">
        <w:rPr>
          <w:rFonts w:ascii="仿宋_GB2312" w:eastAsia="仿宋_GB2312" w:hint="eastAsia"/>
          <w:spacing w:val="-12"/>
          <w:sz w:val="32"/>
          <w:szCs w:val="32"/>
        </w:rPr>
        <w:t>.陕西农业强省建设重点问题研究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56.</w:t>
      </w:r>
      <w:r w:rsidRPr="000F25C3">
        <w:rPr>
          <w:rFonts w:ascii="仿宋_GB2312" w:eastAsia="仿宋_GB2312" w:hint="eastAsia"/>
          <w:spacing w:val="-12"/>
          <w:sz w:val="32"/>
          <w:szCs w:val="32"/>
        </w:rPr>
        <w:t>陕西健全耕地数量、质量、生态“三位一体”保护体系研究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57</w:t>
      </w:r>
      <w:r w:rsidRPr="00A776A7">
        <w:rPr>
          <w:rFonts w:ascii="仿宋_GB2312" w:eastAsia="仿宋_GB2312"/>
          <w:spacing w:val="-12"/>
          <w:sz w:val="32"/>
          <w:szCs w:val="32"/>
        </w:rPr>
        <w:t>.</w:t>
      </w:r>
      <w:r w:rsidRPr="00A776A7">
        <w:rPr>
          <w:rFonts w:ascii="仿宋_GB2312" w:eastAsia="仿宋_GB2312" w:hint="eastAsia"/>
          <w:spacing w:val="-12"/>
          <w:sz w:val="32"/>
          <w:szCs w:val="32"/>
        </w:rPr>
        <w:t>陕西现代农业产业园联农带农机制创新研究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58</w:t>
      </w:r>
      <w:r w:rsidRPr="00A776A7">
        <w:rPr>
          <w:rFonts w:ascii="仿宋_GB2312" w:eastAsia="仿宋_GB2312" w:hint="eastAsia"/>
          <w:spacing w:val="-12"/>
          <w:sz w:val="32"/>
          <w:szCs w:val="32"/>
        </w:rPr>
        <w:t>.</w:t>
      </w:r>
      <w:r w:rsidRPr="00A776A7">
        <w:rPr>
          <w:rFonts w:ascii="仿宋_GB2312" w:eastAsia="仿宋_GB2312"/>
          <w:spacing w:val="-12"/>
          <w:sz w:val="32"/>
          <w:szCs w:val="32"/>
        </w:rPr>
        <w:t>陕西特色果业高质量发展路径研究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59</w:t>
      </w:r>
      <w:r w:rsidRPr="00A776A7">
        <w:rPr>
          <w:rFonts w:ascii="仿宋_GB2312" w:eastAsia="仿宋_GB2312" w:hint="eastAsia"/>
          <w:spacing w:val="-12"/>
          <w:sz w:val="32"/>
          <w:szCs w:val="32"/>
        </w:rPr>
        <w:t>.陕西林业经济高质量发展的主要影响因素及机理研究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60.陕西</w:t>
      </w:r>
      <w:r>
        <w:rPr>
          <w:rFonts w:ascii="仿宋_GB2312" w:eastAsia="仿宋_GB2312"/>
          <w:spacing w:val="-12"/>
          <w:sz w:val="32"/>
          <w:szCs w:val="32"/>
        </w:rPr>
        <w:t>深化</w:t>
      </w:r>
      <w:r>
        <w:rPr>
          <w:rFonts w:ascii="仿宋_GB2312" w:eastAsia="仿宋_GB2312" w:hint="eastAsia"/>
          <w:spacing w:val="-12"/>
          <w:sz w:val="32"/>
          <w:szCs w:val="32"/>
        </w:rPr>
        <w:t>集体</w:t>
      </w:r>
      <w:r>
        <w:rPr>
          <w:rFonts w:ascii="仿宋_GB2312" w:eastAsia="仿宋_GB2312"/>
          <w:spacing w:val="-12"/>
          <w:sz w:val="32"/>
          <w:szCs w:val="32"/>
        </w:rPr>
        <w:t>林权制度改革研究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61</w:t>
      </w:r>
      <w:r w:rsidRPr="00A776A7">
        <w:rPr>
          <w:rFonts w:ascii="仿宋_GB2312" w:eastAsia="仿宋_GB2312" w:hint="eastAsia"/>
          <w:spacing w:val="-12"/>
          <w:sz w:val="32"/>
          <w:szCs w:val="32"/>
        </w:rPr>
        <w:t>.陕西关中平原城市群高质量发展策略研究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62</w:t>
      </w:r>
      <w:r w:rsidRPr="00A776A7">
        <w:rPr>
          <w:rFonts w:ascii="仿宋_GB2312" w:eastAsia="仿宋_GB2312" w:hint="eastAsia"/>
          <w:spacing w:val="-12"/>
          <w:sz w:val="32"/>
          <w:szCs w:val="32"/>
        </w:rPr>
        <w:t>.新质生产力推动陕西乡村振兴研究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63</w:t>
      </w:r>
      <w:r w:rsidRPr="00A776A7">
        <w:rPr>
          <w:rFonts w:ascii="仿宋_GB2312" w:eastAsia="仿宋_GB2312" w:hint="eastAsia"/>
          <w:spacing w:val="-12"/>
          <w:sz w:val="32"/>
          <w:szCs w:val="32"/>
        </w:rPr>
        <w:t>.陕西统筹新型城镇化和乡村全面振兴的融合建设研究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64</w:t>
      </w:r>
      <w:r w:rsidRPr="00A776A7">
        <w:rPr>
          <w:rFonts w:ascii="仿宋_GB2312" w:eastAsia="仿宋_GB2312"/>
          <w:spacing w:val="-12"/>
          <w:sz w:val="32"/>
          <w:szCs w:val="32"/>
        </w:rPr>
        <w:t>.</w:t>
      </w:r>
      <w:r w:rsidRPr="00A776A7">
        <w:rPr>
          <w:rFonts w:ascii="仿宋_GB2312" w:eastAsia="仿宋_GB2312" w:hint="eastAsia"/>
          <w:spacing w:val="-12"/>
          <w:sz w:val="32"/>
          <w:szCs w:val="32"/>
        </w:rPr>
        <w:t>新时代农村金融助推乡村振兴高质量发展研究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65</w:t>
      </w:r>
      <w:r w:rsidRPr="00A776A7">
        <w:rPr>
          <w:rFonts w:ascii="仿宋_GB2312" w:eastAsia="仿宋_GB2312"/>
          <w:spacing w:val="-12"/>
          <w:sz w:val="32"/>
          <w:szCs w:val="32"/>
        </w:rPr>
        <w:t>.</w:t>
      </w:r>
      <w:r w:rsidRPr="00A776A7">
        <w:rPr>
          <w:rFonts w:ascii="仿宋_GB2312" w:eastAsia="仿宋_GB2312" w:hint="eastAsia"/>
          <w:spacing w:val="-12"/>
          <w:sz w:val="32"/>
          <w:szCs w:val="32"/>
        </w:rPr>
        <w:t>“千万工程”背景下陕西农村人居环境治理中的政府职能研究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66</w:t>
      </w:r>
      <w:r w:rsidRPr="00A776A7">
        <w:rPr>
          <w:rFonts w:ascii="仿宋_GB2312" w:eastAsia="仿宋_GB2312"/>
          <w:spacing w:val="-12"/>
          <w:sz w:val="32"/>
          <w:szCs w:val="32"/>
        </w:rPr>
        <w:t>.</w:t>
      </w:r>
      <w:r w:rsidRPr="00A776A7">
        <w:rPr>
          <w:rFonts w:ascii="仿宋_GB2312" w:eastAsia="仿宋_GB2312" w:hint="eastAsia"/>
          <w:spacing w:val="-12"/>
          <w:sz w:val="32"/>
          <w:szCs w:val="32"/>
        </w:rPr>
        <w:t>陕西农村人居环境治理长效机制研究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67</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农村生态环境治理现代化路径研究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68</w:t>
      </w:r>
      <w:r w:rsidRPr="00A776A7">
        <w:rPr>
          <w:rFonts w:ascii="仿宋_GB2312" w:eastAsia="仿宋_GB2312" w:hint="eastAsia"/>
          <w:spacing w:val="-12"/>
          <w:sz w:val="32"/>
          <w:szCs w:val="32"/>
        </w:rPr>
        <w:t>.陕南秦巴山区农业生物多样性与社区生计可持续发展研究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69</w:t>
      </w:r>
      <w:r w:rsidRPr="00A776A7">
        <w:rPr>
          <w:rFonts w:ascii="仿宋_GB2312" w:eastAsia="仿宋_GB2312"/>
          <w:spacing w:val="-12"/>
          <w:sz w:val="32"/>
          <w:szCs w:val="32"/>
        </w:rPr>
        <w:t>.全国性综合交通枢纽战略下陕西发展策略研究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70</w:t>
      </w:r>
      <w:r w:rsidRPr="00A776A7">
        <w:rPr>
          <w:rFonts w:ascii="仿宋_GB2312" w:eastAsia="仿宋_GB2312"/>
          <w:spacing w:val="-12"/>
          <w:sz w:val="32"/>
          <w:szCs w:val="32"/>
        </w:rPr>
        <w:t>.陕西数字交通建设路径研究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71</w:t>
      </w:r>
      <w:r w:rsidRPr="00A776A7">
        <w:rPr>
          <w:rFonts w:ascii="仿宋_GB2312" w:eastAsia="仿宋_GB2312"/>
          <w:spacing w:val="-12"/>
          <w:sz w:val="32"/>
          <w:szCs w:val="32"/>
        </w:rPr>
        <w:t>.陕西交通运输行业碳排放精细化测算与监管路径研究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72</w:t>
      </w:r>
      <w:r w:rsidRPr="00A776A7">
        <w:rPr>
          <w:rFonts w:ascii="仿宋_GB2312" w:eastAsia="仿宋_GB2312"/>
          <w:spacing w:val="-12"/>
          <w:sz w:val="32"/>
          <w:szCs w:val="32"/>
        </w:rPr>
        <w:t>.</w:t>
      </w:r>
      <w:r w:rsidRPr="00A776A7">
        <w:rPr>
          <w:rFonts w:ascii="仿宋_GB2312" w:eastAsia="仿宋_GB2312" w:hint="eastAsia"/>
          <w:spacing w:val="-12"/>
          <w:sz w:val="32"/>
          <w:szCs w:val="32"/>
        </w:rPr>
        <w:t>陕西省农村流通体系高质量发展策略研究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73</w:t>
      </w:r>
      <w:r w:rsidRPr="00A776A7">
        <w:rPr>
          <w:rFonts w:ascii="仿宋_GB2312" w:eastAsia="仿宋_GB2312"/>
          <w:spacing w:val="-12"/>
          <w:sz w:val="32"/>
          <w:szCs w:val="32"/>
        </w:rPr>
        <w:t>.提升陕西农村地区道路交通安全水平问题研究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74</w:t>
      </w:r>
      <w:r w:rsidRPr="00A776A7">
        <w:rPr>
          <w:rFonts w:ascii="仿宋_GB2312" w:eastAsia="仿宋_GB2312" w:hint="eastAsia"/>
          <w:spacing w:val="-12"/>
          <w:sz w:val="32"/>
          <w:szCs w:val="32"/>
        </w:rPr>
        <w:t>.“绿水青山就是金山银山”的陕西实践研究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75</w:t>
      </w:r>
      <w:r w:rsidRPr="00A776A7">
        <w:rPr>
          <w:rFonts w:ascii="仿宋_GB2312" w:eastAsia="仿宋_GB2312"/>
          <w:spacing w:val="-12"/>
          <w:sz w:val="32"/>
          <w:szCs w:val="32"/>
        </w:rPr>
        <w:t>.</w:t>
      </w:r>
      <w:r w:rsidRPr="00A776A7">
        <w:rPr>
          <w:rFonts w:ascii="仿宋_GB2312" w:eastAsia="仿宋_GB2312" w:hint="eastAsia"/>
          <w:spacing w:val="-12"/>
          <w:sz w:val="32"/>
          <w:szCs w:val="32"/>
        </w:rPr>
        <w:t>陕西生态宜居美丽乡村建设研究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76</w:t>
      </w:r>
      <w:r w:rsidRPr="00A776A7">
        <w:rPr>
          <w:rFonts w:ascii="仿宋_GB2312" w:eastAsia="仿宋_GB2312"/>
          <w:spacing w:val="-12"/>
          <w:sz w:val="32"/>
          <w:szCs w:val="32"/>
        </w:rPr>
        <w:t>.</w:t>
      </w:r>
      <w:r w:rsidRPr="00A776A7">
        <w:rPr>
          <w:rFonts w:ascii="仿宋_GB2312" w:eastAsia="仿宋_GB2312" w:hint="eastAsia"/>
          <w:spacing w:val="-12"/>
          <w:sz w:val="32"/>
          <w:szCs w:val="32"/>
        </w:rPr>
        <w:t>陕西乡村振兴与生态安全耦合协调关系研究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77</w:t>
      </w:r>
      <w:r w:rsidRPr="00A776A7">
        <w:rPr>
          <w:rFonts w:ascii="仿宋_GB2312" w:eastAsia="仿宋_GB2312"/>
          <w:spacing w:val="-12"/>
          <w:sz w:val="32"/>
          <w:szCs w:val="32"/>
        </w:rPr>
        <w:t>.</w:t>
      </w:r>
      <w:r w:rsidRPr="00A776A7">
        <w:rPr>
          <w:rFonts w:ascii="仿宋_GB2312" w:eastAsia="仿宋_GB2312" w:hint="eastAsia"/>
          <w:spacing w:val="-12"/>
          <w:sz w:val="32"/>
          <w:szCs w:val="32"/>
        </w:rPr>
        <w:t>陕西生态环境损害鉴定评估制度研究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78</w:t>
      </w:r>
      <w:r w:rsidRPr="00A776A7">
        <w:rPr>
          <w:rFonts w:ascii="仿宋_GB2312" w:eastAsia="仿宋_GB2312"/>
          <w:spacing w:val="-12"/>
          <w:sz w:val="32"/>
          <w:szCs w:val="32"/>
        </w:rPr>
        <w:t>.秦岭生态保护</w:t>
      </w:r>
      <w:r w:rsidRPr="00A776A7">
        <w:rPr>
          <w:rFonts w:ascii="仿宋_GB2312" w:eastAsia="仿宋_GB2312" w:hint="eastAsia"/>
          <w:spacing w:val="-12"/>
          <w:sz w:val="32"/>
          <w:szCs w:val="32"/>
        </w:rPr>
        <w:t>与</w:t>
      </w:r>
      <w:r w:rsidRPr="00A776A7">
        <w:rPr>
          <w:rFonts w:ascii="仿宋_GB2312" w:eastAsia="仿宋_GB2312"/>
          <w:spacing w:val="-12"/>
          <w:sz w:val="32"/>
          <w:szCs w:val="32"/>
        </w:rPr>
        <w:t>绿色发展策略研究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79</w:t>
      </w:r>
      <w:r w:rsidRPr="00A776A7">
        <w:rPr>
          <w:rFonts w:ascii="仿宋_GB2312" w:eastAsia="仿宋_GB2312"/>
          <w:spacing w:val="-12"/>
          <w:sz w:val="32"/>
          <w:szCs w:val="32"/>
        </w:rPr>
        <w:t>.陕西湿地生态保护红线落实与有效管控研究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sidRPr="00A776A7">
        <w:rPr>
          <w:rFonts w:ascii="仿宋_GB2312" w:eastAsia="仿宋_GB2312"/>
          <w:spacing w:val="-12"/>
          <w:sz w:val="32"/>
          <w:szCs w:val="32"/>
        </w:rPr>
        <w:t>.陕西湿地保护协同治理机制研究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81</w:t>
      </w:r>
      <w:r w:rsidRPr="00A776A7">
        <w:rPr>
          <w:rFonts w:ascii="仿宋_GB2312" w:eastAsia="仿宋_GB2312"/>
          <w:spacing w:val="-12"/>
          <w:sz w:val="32"/>
          <w:szCs w:val="32"/>
        </w:rPr>
        <w:t>.</w:t>
      </w:r>
      <w:r w:rsidRPr="00A776A7">
        <w:rPr>
          <w:rFonts w:ascii="仿宋_GB2312" w:eastAsia="仿宋_GB2312" w:hint="eastAsia"/>
          <w:spacing w:val="-12"/>
          <w:sz w:val="32"/>
          <w:szCs w:val="32"/>
        </w:rPr>
        <w:t>南水北调中线水源区陕西段生态价值评估及生态补偿机制优化路径研究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sidRPr="00A776A7">
        <w:rPr>
          <w:rFonts w:ascii="仿宋_GB2312" w:eastAsia="仿宋_GB2312"/>
          <w:spacing w:val="-12"/>
          <w:sz w:val="32"/>
          <w:szCs w:val="32"/>
        </w:rPr>
        <w:t>.</w:t>
      </w:r>
      <w:r w:rsidRPr="00A776A7">
        <w:rPr>
          <w:rFonts w:ascii="仿宋_GB2312" w:eastAsia="仿宋_GB2312" w:hint="eastAsia"/>
          <w:spacing w:val="-12"/>
          <w:sz w:val="32"/>
          <w:szCs w:val="32"/>
        </w:rPr>
        <w:t>黄河“几字湾”矿山生态修复效益评价和生态文明建设可持续发展研究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83</w:t>
      </w:r>
      <w:r w:rsidRPr="00A776A7">
        <w:rPr>
          <w:rFonts w:ascii="仿宋_GB2312" w:eastAsia="仿宋_GB2312"/>
          <w:spacing w:val="-12"/>
          <w:sz w:val="32"/>
          <w:szCs w:val="32"/>
        </w:rPr>
        <w:t>.</w:t>
      </w:r>
      <w:r w:rsidRPr="00A776A7">
        <w:rPr>
          <w:rFonts w:ascii="仿宋_GB2312" w:eastAsia="仿宋_GB2312" w:hint="eastAsia"/>
          <w:spacing w:val="-12"/>
          <w:sz w:val="32"/>
          <w:szCs w:val="32"/>
        </w:rPr>
        <w:t>陕西黄河流域生态保护与修复策略研究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84</w:t>
      </w:r>
      <w:r w:rsidRPr="00A776A7">
        <w:rPr>
          <w:rFonts w:ascii="仿宋_GB2312" w:eastAsia="仿宋_GB2312"/>
          <w:spacing w:val="-12"/>
          <w:sz w:val="32"/>
          <w:szCs w:val="32"/>
        </w:rPr>
        <w:t>.</w:t>
      </w:r>
      <w:r w:rsidRPr="00A776A7">
        <w:rPr>
          <w:rFonts w:ascii="仿宋_GB2312" w:eastAsia="仿宋_GB2312" w:hint="eastAsia"/>
          <w:spacing w:val="-12"/>
          <w:sz w:val="32"/>
          <w:szCs w:val="32"/>
        </w:rPr>
        <w:t>陕南生态产品价值实现路径与实践模式研究</w:t>
      </w:r>
    </w:p>
    <w:p w:rsidR="00BB22CE" w:rsidRPr="000B457A"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85.</w:t>
      </w:r>
      <w:r w:rsidRPr="000B457A">
        <w:rPr>
          <w:rFonts w:ascii="仿宋_GB2312" w:eastAsia="仿宋_GB2312" w:hint="eastAsia"/>
          <w:spacing w:val="-12"/>
          <w:sz w:val="32"/>
          <w:szCs w:val="32"/>
        </w:rPr>
        <w:t>陕西加快推进安全生产治理体系和治理能力现代化研究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86.</w:t>
      </w:r>
      <w:r w:rsidRPr="000B457A">
        <w:rPr>
          <w:rFonts w:ascii="仿宋_GB2312" w:eastAsia="仿宋_GB2312" w:hint="eastAsia"/>
          <w:spacing w:val="-12"/>
          <w:sz w:val="32"/>
          <w:szCs w:val="32"/>
        </w:rPr>
        <w:t>陕西完善重大决策社会稳定风险评估机制研究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87.</w:t>
      </w:r>
      <w:r w:rsidRPr="000B457A">
        <w:rPr>
          <w:rFonts w:ascii="仿宋_GB2312" w:eastAsia="仿宋_GB2312" w:hint="eastAsia"/>
          <w:spacing w:val="-12"/>
          <w:sz w:val="32"/>
          <w:szCs w:val="32"/>
        </w:rPr>
        <w:t>陕西精准防范化解经济金融领域风险对策研究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88</w:t>
      </w:r>
      <w:r w:rsidRPr="00A776A7">
        <w:rPr>
          <w:rFonts w:ascii="仿宋_GB2312" w:eastAsia="仿宋_GB2312" w:hint="eastAsia"/>
          <w:spacing w:val="-12"/>
          <w:sz w:val="32"/>
          <w:szCs w:val="32"/>
        </w:rPr>
        <w:t>.强化网络综合治理加快推进陕西信息化发展研究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89</w:t>
      </w:r>
      <w:r w:rsidRPr="00A776A7">
        <w:rPr>
          <w:rFonts w:ascii="仿宋_GB2312" w:eastAsia="仿宋_GB2312"/>
          <w:spacing w:val="-12"/>
          <w:sz w:val="32"/>
          <w:szCs w:val="32"/>
        </w:rPr>
        <w:t>.</w:t>
      </w:r>
      <w:r w:rsidRPr="00A776A7">
        <w:rPr>
          <w:rFonts w:ascii="仿宋_GB2312" w:eastAsia="仿宋_GB2312" w:hint="eastAsia"/>
          <w:spacing w:val="-12"/>
          <w:sz w:val="32"/>
          <w:szCs w:val="32"/>
        </w:rPr>
        <w:t>陕西提升市域社会治理现代化水平研究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90</w:t>
      </w:r>
      <w:r w:rsidRPr="00A776A7">
        <w:rPr>
          <w:rFonts w:ascii="仿宋_GB2312" w:eastAsia="仿宋_GB2312"/>
          <w:spacing w:val="-12"/>
          <w:sz w:val="32"/>
          <w:szCs w:val="32"/>
        </w:rPr>
        <w:t>.</w:t>
      </w:r>
      <w:r w:rsidRPr="00A776A7">
        <w:rPr>
          <w:rFonts w:ascii="仿宋_GB2312" w:eastAsia="仿宋_GB2312" w:hint="eastAsia"/>
          <w:spacing w:val="-12"/>
          <w:sz w:val="32"/>
          <w:szCs w:val="32"/>
        </w:rPr>
        <w:t>陕西推进城市社区治理共同体建设研究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91</w:t>
      </w:r>
      <w:r w:rsidRPr="00A776A7">
        <w:rPr>
          <w:rFonts w:ascii="仿宋_GB2312" w:eastAsia="仿宋_GB2312"/>
          <w:spacing w:val="-12"/>
          <w:sz w:val="32"/>
          <w:szCs w:val="32"/>
        </w:rPr>
        <w:t>.</w:t>
      </w:r>
      <w:r w:rsidRPr="00A776A7">
        <w:rPr>
          <w:rFonts w:ascii="仿宋_GB2312" w:eastAsia="仿宋_GB2312" w:hint="eastAsia"/>
          <w:spacing w:val="-12"/>
          <w:sz w:val="32"/>
          <w:szCs w:val="32"/>
        </w:rPr>
        <w:t>陕西深化乡村社会治理创新改革研究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92</w:t>
      </w:r>
      <w:r w:rsidRPr="00A776A7">
        <w:rPr>
          <w:rFonts w:ascii="仿宋_GB2312" w:eastAsia="仿宋_GB2312"/>
          <w:spacing w:val="-12"/>
          <w:sz w:val="32"/>
          <w:szCs w:val="32"/>
        </w:rPr>
        <w:t>.</w:t>
      </w:r>
      <w:r w:rsidRPr="00A776A7">
        <w:rPr>
          <w:rFonts w:ascii="仿宋_GB2312" w:eastAsia="仿宋_GB2312" w:hint="eastAsia"/>
          <w:spacing w:val="-12"/>
          <w:sz w:val="32"/>
          <w:szCs w:val="32"/>
        </w:rPr>
        <w:t>陕西城市老旧社区公共安全协同治理机制研究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93</w:t>
      </w:r>
      <w:r w:rsidRPr="00A776A7">
        <w:rPr>
          <w:rFonts w:ascii="仿宋_GB2312" w:eastAsia="仿宋_GB2312" w:hint="eastAsia"/>
          <w:spacing w:val="-12"/>
          <w:sz w:val="32"/>
          <w:szCs w:val="32"/>
        </w:rPr>
        <w:t>.新时代陕西农村妇女参与社会治理研究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94</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人力资源社会保障事业高质量发展研究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95</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社会保障体系均衡发展的实现路径研究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96</w:t>
      </w:r>
      <w:r w:rsidRPr="00A776A7">
        <w:rPr>
          <w:rFonts w:ascii="仿宋_GB2312" w:eastAsia="仿宋_GB2312"/>
          <w:spacing w:val="-12"/>
          <w:sz w:val="32"/>
          <w:szCs w:val="32"/>
        </w:rPr>
        <w:t>.</w:t>
      </w:r>
      <w:r>
        <w:rPr>
          <w:rFonts w:ascii="仿宋_GB2312" w:eastAsia="仿宋_GB2312"/>
          <w:spacing w:val="-12"/>
          <w:sz w:val="32"/>
          <w:szCs w:val="32"/>
        </w:rPr>
        <w:t>陕西</w:t>
      </w:r>
      <w:r w:rsidRPr="00A776A7">
        <w:rPr>
          <w:rFonts w:ascii="仿宋_GB2312" w:eastAsia="仿宋_GB2312"/>
          <w:spacing w:val="-12"/>
          <w:sz w:val="32"/>
          <w:szCs w:val="32"/>
        </w:rPr>
        <w:t>城市人口收缩与社会保障服务均等化研究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97</w:t>
      </w:r>
      <w:r w:rsidRPr="00A776A7">
        <w:rPr>
          <w:rFonts w:ascii="仿宋_GB2312" w:eastAsia="仿宋_GB2312"/>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重点群体高质量充分就业研究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98</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灵活就业人员劳动权益保障研究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99</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公立医疗机构经济运行现状与对策研究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100</w:t>
      </w:r>
      <w:r w:rsidRPr="00A776A7">
        <w:rPr>
          <w:rFonts w:ascii="仿宋_GB2312" w:eastAsia="仿宋_GB2312"/>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居民健康素养质量提升与策略研究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101</w:t>
      </w:r>
      <w:r w:rsidRPr="00A776A7">
        <w:rPr>
          <w:rFonts w:ascii="仿宋_GB2312" w:eastAsia="仿宋_GB2312"/>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卫生健康信息互联互通推进策略研究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102</w:t>
      </w:r>
      <w:r w:rsidRPr="00A776A7">
        <w:rPr>
          <w:rFonts w:ascii="仿宋_GB2312" w:eastAsia="仿宋_GB2312"/>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人口监测预警指标体系构建</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103</w:t>
      </w:r>
      <w:r w:rsidRPr="00A776A7">
        <w:rPr>
          <w:rFonts w:ascii="仿宋_GB2312" w:eastAsia="仿宋_GB2312"/>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社区居家养老健康服务模式研究</w:t>
      </w:r>
    </w:p>
    <w:p w:rsidR="00BB22CE" w:rsidRPr="0078364B"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104</w:t>
      </w:r>
      <w:r w:rsidRPr="00A776A7">
        <w:rPr>
          <w:rFonts w:ascii="仿宋_GB2312" w:eastAsia="仿宋_GB2312"/>
          <w:spacing w:val="-12"/>
          <w:sz w:val="32"/>
          <w:szCs w:val="32"/>
        </w:rPr>
        <w:t>.</w:t>
      </w:r>
      <w:r w:rsidRPr="0078364B">
        <w:rPr>
          <w:rFonts w:ascii="仿宋_GB2312" w:eastAsia="仿宋_GB2312" w:hint="eastAsia"/>
          <w:spacing w:val="-12"/>
          <w:sz w:val="32"/>
          <w:szCs w:val="32"/>
        </w:rPr>
        <w:t>陕西推进“医养结合”养老模式研究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105</w:t>
      </w:r>
      <w:r w:rsidRPr="00A776A7">
        <w:rPr>
          <w:rFonts w:ascii="仿宋_GB2312" w:eastAsia="仿宋_GB2312" w:hint="eastAsia"/>
          <w:spacing w:val="-12"/>
          <w:sz w:val="32"/>
          <w:szCs w:val="32"/>
        </w:rPr>
        <w:t>.银发群体媒介使用调查与网络适老化策略研究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106</w:t>
      </w:r>
      <w:r w:rsidRPr="00A776A7">
        <w:rPr>
          <w:rFonts w:ascii="仿宋_GB2312" w:eastAsia="仿宋_GB2312" w:hint="eastAsia"/>
          <w:spacing w:val="-12"/>
          <w:sz w:val="32"/>
          <w:szCs w:val="32"/>
        </w:rPr>
        <w:t>.新时代陕西城市社区全民健身服务体系构建研究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107</w:t>
      </w:r>
      <w:r w:rsidRPr="00A776A7">
        <w:rPr>
          <w:rFonts w:ascii="仿宋_GB2312" w:eastAsia="仿宋_GB2312"/>
          <w:spacing w:val="-12"/>
          <w:sz w:val="32"/>
          <w:szCs w:val="32"/>
        </w:rPr>
        <w:t>.</w:t>
      </w:r>
      <w:r w:rsidRPr="00A776A7">
        <w:rPr>
          <w:rFonts w:ascii="仿宋_GB2312" w:eastAsia="仿宋_GB2312" w:hint="eastAsia"/>
          <w:spacing w:val="-12"/>
          <w:sz w:val="32"/>
          <w:szCs w:val="32"/>
        </w:rPr>
        <w:t>人口高质量发展背景下陕西普惠托育服务建设研究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108</w:t>
      </w:r>
      <w:r w:rsidRPr="00A776A7">
        <w:rPr>
          <w:rFonts w:ascii="仿宋_GB2312" w:eastAsia="仿宋_GB2312"/>
          <w:spacing w:val="-12"/>
          <w:sz w:val="32"/>
          <w:szCs w:val="32"/>
        </w:rPr>
        <w:t>.</w:t>
      </w:r>
      <w:r w:rsidRPr="00A776A7">
        <w:rPr>
          <w:rFonts w:ascii="仿宋_GB2312" w:eastAsia="仿宋_GB2312" w:hint="eastAsia"/>
          <w:spacing w:val="-12"/>
          <w:sz w:val="32"/>
          <w:szCs w:val="32"/>
        </w:rPr>
        <w:t>陕西学前教育高质量发展对策研究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109</w:t>
      </w:r>
      <w:r w:rsidRPr="00A776A7">
        <w:rPr>
          <w:rFonts w:ascii="仿宋_GB2312" w:eastAsia="仿宋_GB2312"/>
          <w:spacing w:val="-12"/>
          <w:sz w:val="32"/>
          <w:szCs w:val="32"/>
        </w:rPr>
        <w:t>.</w:t>
      </w:r>
      <w:r w:rsidRPr="00A776A7">
        <w:rPr>
          <w:rFonts w:ascii="仿宋_GB2312" w:eastAsia="仿宋_GB2312" w:hint="eastAsia"/>
          <w:spacing w:val="-12"/>
          <w:sz w:val="32"/>
          <w:szCs w:val="32"/>
        </w:rPr>
        <w:t>陕西</w:t>
      </w:r>
      <w:r w:rsidRPr="00A776A7">
        <w:rPr>
          <w:rFonts w:ascii="仿宋_GB2312" w:eastAsia="仿宋_GB2312"/>
          <w:spacing w:val="-12"/>
          <w:sz w:val="32"/>
          <w:szCs w:val="32"/>
        </w:rPr>
        <w:t>高校</w:t>
      </w:r>
      <w:r w:rsidRPr="00A776A7">
        <w:rPr>
          <w:rFonts w:ascii="仿宋_GB2312" w:eastAsia="仿宋_GB2312" w:hint="eastAsia"/>
          <w:spacing w:val="-12"/>
          <w:sz w:val="32"/>
          <w:szCs w:val="32"/>
        </w:rPr>
        <w:t>产教研融合建设绩效评价研究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110</w:t>
      </w:r>
      <w:r w:rsidRPr="00A776A7">
        <w:rPr>
          <w:rFonts w:ascii="仿宋_GB2312" w:eastAsia="仿宋_GB2312"/>
          <w:spacing w:val="-12"/>
          <w:sz w:val="32"/>
          <w:szCs w:val="32"/>
        </w:rPr>
        <w:t>.</w:t>
      </w:r>
      <w:r w:rsidRPr="00A776A7">
        <w:rPr>
          <w:rFonts w:ascii="仿宋_GB2312" w:eastAsia="仿宋_GB2312" w:hint="eastAsia"/>
          <w:spacing w:val="-12"/>
          <w:sz w:val="32"/>
          <w:szCs w:val="32"/>
        </w:rPr>
        <w:t>陕西高校拔尖创新人才自主培养研究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111</w:t>
      </w:r>
      <w:r w:rsidRPr="00A776A7">
        <w:rPr>
          <w:rFonts w:ascii="仿宋_GB2312" w:eastAsia="仿宋_GB2312"/>
          <w:spacing w:val="-12"/>
          <w:sz w:val="32"/>
          <w:szCs w:val="32"/>
        </w:rPr>
        <w:t>.</w:t>
      </w:r>
      <w:r w:rsidRPr="00A776A7">
        <w:rPr>
          <w:rFonts w:ascii="仿宋_GB2312" w:eastAsia="仿宋_GB2312" w:hint="eastAsia"/>
          <w:spacing w:val="-12"/>
          <w:sz w:val="32"/>
          <w:szCs w:val="32"/>
        </w:rPr>
        <w:t>陕西高校学科交叉融合创新研究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112</w:t>
      </w:r>
      <w:r w:rsidRPr="00A776A7">
        <w:rPr>
          <w:rFonts w:ascii="仿宋_GB2312" w:eastAsia="仿宋_GB2312"/>
          <w:spacing w:val="-12"/>
          <w:sz w:val="32"/>
          <w:szCs w:val="32"/>
        </w:rPr>
        <w:t>.</w:t>
      </w:r>
      <w:r w:rsidRPr="00A776A7">
        <w:rPr>
          <w:rFonts w:ascii="仿宋_GB2312" w:eastAsia="仿宋_GB2312" w:hint="eastAsia"/>
          <w:spacing w:val="-12"/>
          <w:sz w:val="32"/>
          <w:szCs w:val="32"/>
        </w:rPr>
        <w:t>陕西职业教育质量评价体系研究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113</w:t>
      </w:r>
      <w:r w:rsidRPr="00A776A7">
        <w:rPr>
          <w:rFonts w:ascii="仿宋_GB2312" w:eastAsia="仿宋_GB2312"/>
          <w:spacing w:val="-12"/>
          <w:sz w:val="32"/>
          <w:szCs w:val="32"/>
        </w:rPr>
        <w:t>.</w:t>
      </w:r>
      <w:r w:rsidRPr="00A776A7">
        <w:rPr>
          <w:rFonts w:ascii="仿宋_GB2312" w:eastAsia="仿宋_GB2312" w:hint="eastAsia"/>
          <w:spacing w:val="-12"/>
          <w:sz w:val="32"/>
          <w:szCs w:val="32"/>
        </w:rPr>
        <w:t>陕西职业教育数字化转型研究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114</w:t>
      </w:r>
      <w:r w:rsidRPr="00A776A7">
        <w:rPr>
          <w:rFonts w:ascii="仿宋_GB2312" w:eastAsia="仿宋_GB2312"/>
          <w:spacing w:val="-12"/>
          <w:sz w:val="32"/>
          <w:szCs w:val="32"/>
        </w:rPr>
        <w:t>.</w:t>
      </w:r>
      <w:r w:rsidRPr="00BB7DB9">
        <w:rPr>
          <w:rFonts w:ascii="仿宋_GB2312" w:eastAsia="仿宋_GB2312" w:hint="eastAsia"/>
          <w:spacing w:val="-12"/>
          <w:sz w:val="32"/>
          <w:szCs w:val="32"/>
        </w:rPr>
        <w:t>“人才是第一资源”</w:t>
      </w:r>
      <w:r w:rsidRPr="00A776A7">
        <w:rPr>
          <w:rFonts w:ascii="仿宋_GB2312" w:eastAsia="仿宋_GB2312"/>
          <w:spacing w:val="-12"/>
          <w:sz w:val="32"/>
          <w:szCs w:val="32"/>
        </w:rPr>
        <w:t>的陕西实践和对策研究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115</w:t>
      </w:r>
      <w:r w:rsidRPr="00A776A7">
        <w:rPr>
          <w:rFonts w:ascii="仿宋_GB2312" w:eastAsia="仿宋_GB2312"/>
          <w:spacing w:val="-12"/>
          <w:sz w:val="32"/>
          <w:szCs w:val="32"/>
        </w:rPr>
        <w:t>.陕西专业技术人才队伍建设研究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116</w:t>
      </w:r>
      <w:r w:rsidRPr="00A776A7">
        <w:rPr>
          <w:rFonts w:ascii="仿宋_GB2312" w:eastAsia="仿宋_GB2312" w:hint="eastAsia"/>
          <w:spacing w:val="-12"/>
          <w:sz w:val="32"/>
          <w:szCs w:val="32"/>
        </w:rPr>
        <w:t>.陕西科技创新人才评价改革研究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117</w:t>
      </w:r>
      <w:r w:rsidRPr="00A776A7">
        <w:rPr>
          <w:rFonts w:ascii="仿宋_GB2312" w:eastAsia="仿宋_GB2312" w:hint="eastAsia"/>
          <w:spacing w:val="-12"/>
          <w:sz w:val="32"/>
          <w:szCs w:val="32"/>
        </w:rPr>
        <w:t>.陕西基层法院人力资源优化研究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118</w:t>
      </w:r>
      <w:r w:rsidRPr="00A776A7">
        <w:rPr>
          <w:rFonts w:ascii="仿宋_GB2312" w:eastAsia="仿宋_GB2312"/>
          <w:spacing w:val="-12"/>
          <w:sz w:val="32"/>
          <w:szCs w:val="32"/>
        </w:rPr>
        <w:t>.</w:t>
      </w:r>
      <w:r w:rsidRPr="00A776A7">
        <w:rPr>
          <w:rFonts w:ascii="仿宋_GB2312" w:eastAsia="仿宋_GB2312" w:hint="eastAsia"/>
          <w:spacing w:val="-12"/>
          <w:sz w:val="32"/>
          <w:szCs w:val="32"/>
        </w:rPr>
        <w:t>陕西宗教工作“三支队伍”建设研究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119</w:t>
      </w:r>
      <w:r w:rsidRPr="00A776A7">
        <w:rPr>
          <w:rFonts w:ascii="仿宋_GB2312" w:eastAsia="仿宋_GB2312"/>
          <w:spacing w:val="-12"/>
          <w:sz w:val="32"/>
          <w:szCs w:val="32"/>
        </w:rPr>
        <w:t>.陕西公办中小学教职工编制资源配置研究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120</w:t>
      </w:r>
      <w:r w:rsidRPr="00A776A7">
        <w:rPr>
          <w:rFonts w:ascii="仿宋_GB2312" w:eastAsia="仿宋_GB2312" w:hint="eastAsia"/>
          <w:spacing w:val="-12"/>
          <w:sz w:val="32"/>
          <w:szCs w:val="32"/>
        </w:rPr>
        <w:t>.</w:t>
      </w:r>
      <w:r>
        <w:rPr>
          <w:rFonts w:ascii="仿宋_GB2312" w:eastAsia="仿宋_GB2312" w:hint="eastAsia"/>
          <w:spacing w:val="-12"/>
          <w:sz w:val="32"/>
          <w:szCs w:val="32"/>
        </w:rPr>
        <w:t>陕西</w:t>
      </w:r>
      <w:r w:rsidRPr="00A776A7">
        <w:rPr>
          <w:rFonts w:ascii="仿宋_GB2312" w:eastAsia="仿宋_GB2312" w:hint="eastAsia"/>
          <w:spacing w:val="-12"/>
          <w:sz w:val="32"/>
          <w:szCs w:val="32"/>
        </w:rPr>
        <w:t>智慧应急体系建构研究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121</w:t>
      </w:r>
      <w:r w:rsidRPr="00A776A7">
        <w:rPr>
          <w:rFonts w:ascii="仿宋_GB2312" w:eastAsia="仿宋_GB2312"/>
          <w:spacing w:val="-12"/>
          <w:sz w:val="32"/>
          <w:szCs w:val="32"/>
        </w:rPr>
        <w:t>.</w:t>
      </w:r>
      <w:r>
        <w:rPr>
          <w:rFonts w:ascii="仿宋_GB2312" w:eastAsia="仿宋_GB2312"/>
          <w:spacing w:val="-12"/>
          <w:sz w:val="32"/>
          <w:szCs w:val="32"/>
        </w:rPr>
        <w:t>陕西</w:t>
      </w:r>
      <w:r w:rsidRPr="00A776A7">
        <w:rPr>
          <w:rFonts w:ascii="仿宋_GB2312" w:eastAsia="仿宋_GB2312"/>
          <w:spacing w:val="-12"/>
          <w:sz w:val="32"/>
          <w:szCs w:val="32"/>
        </w:rPr>
        <w:t>应急人才储备与培养模式研究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122</w:t>
      </w:r>
      <w:r>
        <w:rPr>
          <w:rFonts w:ascii="仿宋_GB2312" w:eastAsia="仿宋_GB2312" w:hint="eastAsia"/>
          <w:spacing w:val="-12"/>
          <w:sz w:val="32"/>
          <w:szCs w:val="32"/>
        </w:rPr>
        <w:t>.陕西推进</w:t>
      </w:r>
      <w:r>
        <w:rPr>
          <w:rFonts w:ascii="仿宋_GB2312" w:eastAsia="仿宋_GB2312"/>
          <w:spacing w:val="-12"/>
          <w:sz w:val="32"/>
          <w:szCs w:val="32"/>
        </w:rPr>
        <w:t>省属国有企业战略性重组和</w:t>
      </w:r>
      <w:r>
        <w:rPr>
          <w:rFonts w:ascii="仿宋_GB2312" w:eastAsia="仿宋_GB2312" w:hint="eastAsia"/>
          <w:spacing w:val="-12"/>
          <w:sz w:val="32"/>
          <w:szCs w:val="32"/>
        </w:rPr>
        <w:t>专业</w:t>
      </w:r>
      <w:r>
        <w:rPr>
          <w:rFonts w:ascii="仿宋_GB2312" w:eastAsia="仿宋_GB2312"/>
          <w:spacing w:val="-12"/>
          <w:sz w:val="32"/>
          <w:szCs w:val="32"/>
        </w:rPr>
        <w:t>化整合研究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123</w:t>
      </w:r>
      <w:r w:rsidRPr="00A776A7">
        <w:rPr>
          <w:rFonts w:ascii="仿宋_GB2312" w:eastAsia="仿宋_GB2312" w:hint="eastAsia"/>
          <w:spacing w:val="-12"/>
          <w:sz w:val="32"/>
          <w:szCs w:val="32"/>
        </w:rPr>
        <w:t>.陕西国有企业防范化解意识形态风险研究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124</w:t>
      </w:r>
      <w:r w:rsidRPr="00A776A7">
        <w:rPr>
          <w:rFonts w:ascii="仿宋_GB2312" w:eastAsia="仿宋_GB2312"/>
          <w:spacing w:val="-12"/>
          <w:sz w:val="32"/>
          <w:szCs w:val="32"/>
        </w:rPr>
        <w:t>.</w:t>
      </w:r>
      <w:r w:rsidRPr="00A776A7">
        <w:rPr>
          <w:rFonts w:ascii="仿宋_GB2312" w:eastAsia="仿宋_GB2312" w:hint="eastAsia"/>
          <w:spacing w:val="-12"/>
          <w:sz w:val="32"/>
          <w:szCs w:val="32"/>
        </w:rPr>
        <w:t>陕西国有企业党建与生产经营深度融合研究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125</w:t>
      </w:r>
      <w:r w:rsidRPr="00A776A7">
        <w:rPr>
          <w:rFonts w:ascii="仿宋_GB2312" w:eastAsia="仿宋_GB2312" w:hint="eastAsia"/>
          <w:spacing w:val="-12"/>
          <w:sz w:val="32"/>
          <w:szCs w:val="32"/>
        </w:rPr>
        <w:t>.陕西</w:t>
      </w:r>
      <w:r w:rsidRPr="00A776A7">
        <w:rPr>
          <w:rFonts w:ascii="仿宋_GB2312" w:eastAsia="仿宋_GB2312"/>
          <w:spacing w:val="-12"/>
          <w:sz w:val="32"/>
          <w:szCs w:val="32"/>
        </w:rPr>
        <w:t>财政</w:t>
      </w:r>
      <w:r w:rsidRPr="00A776A7">
        <w:rPr>
          <w:rFonts w:ascii="仿宋_GB2312" w:eastAsia="仿宋_GB2312" w:hint="eastAsia"/>
          <w:spacing w:val="-12"/>
          <w:sz w:val="32"/>
          <w:szCs w:val="32"/>
        </w:rPr>
        <w:t>预算绩效管理</w:t>
      </w:r>
      <w:r w:rsidRPr="00A776A7">
        <w:rPr>
          <w:rFonts w:ascii="仿宋_GB2312" w:eastAsia="仿宋_GB2312"/>
          <w:spacing w:val="-12"/>
          <w:sz w:val="32"/>
          <w:szCs w:val="32"/>
        </w:rPr>
        <w:t>工作</w:t>
      </w:r>
      <w:r w:rsidRPr="00A776A7">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126</w:t>
      </w:r>
      <w:r w:rsidRPr="00A776A7">
        <w:rPr>
          <w:rFonts w:ascii="仿宋_GB2312" w:eastAsia="仿宋_GB2312" w:hint="eastAsia"/>
          <w:spacing w:val="-12"/>
          <w:sz w:val="32"/>
          <w:szCs w:val="32"/>
        </w:rPr>
        <w:t>.促进“秦创原”企业科技创新的税费政策研究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127</w:t>
      </w:r>
      <w:r w:rsidRPr="00A776A7">
        <w:rPr>
          <w:rFonts w:ascii="仿宋_GB2312" w:eastAsia="仿宋_GB2312"/>
          <w:spacing w:val="-12"/>
          <w:sz w:val="32"/>
          <w:szCs w:val="32"/>
        </w:rPr>
        <w:t>.</w:t>
      </w:r>
      <w:r w:rsidRPr="00A776A7">
        <w:rPr>
          <w:rFonts w:ascii="仿宋_GB2312" w:eastAsia="仿宋_GB2312" w:hint="eastAsia"/>
          <w:spacing w:val="-12"/>
          <w:sz w:val="32"/>
          <w:szCs w:val="32"/>
        </w:rPr>
        <w:t>陕西完善“一带一路”税收征管合作机制研究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128</w:t>
      </w:r>
      <w:r w:rsidRPr="00A776A7">
        <w:rPr>
          <w:rFonts w:ascii="仿宋_GB2312" w:eastAsia="仿宋_GB2312" w:hint="eastAsia"/>
          <w:spacing w:val="-12"/>
          <w:sz w:val="32"/>
          <w:szCs w:val="32"/>
        </w:rPr>
        <w:t>.智慧税务背景下的陕西税费征管体系建设研究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129</w:t>
      </w:r>
      <w:r w:rsidRPr="00A776A7">
        <w:rPr>
          <w:rFonts w:ascii="仿宋_GB2312" w:eastAsia="仿宋_GB2312"/>
          <w:spacing w:val="-12"/>
          <w:sz w:val="32"/>
          <w:szCs w:val="32"/>
        </w:rPr>
        <w:t>.</w:t>
      </w:r>
      <w:r w:rsidRPr="00A776A7">
        <w:rPr>
          <w:rFonts w:ascii="仿宋_GB2312" w:eastAsia="仿宋_GB2312" w:hint="eastAsia"/>
          <w:spacing w:val="-12"/>
          <w:sz w:val="32"/>
          <w:szCs w:val="32"/>
        </w:rPr>
        <w:t>推进清廉陕西建设研究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130</w:t>
      </w:r>
      <w:r w:rsidRPr="00A776A7">
        <w:rPr>
          <w:rFonts w:ascii="仿宋_GB2312" w:eastAsia="仿宋_GB2312"/>
          <w:spacing w:val="-12"/>
          <w:sz w:val="32"/>
          <w:szCs w:val="32"/>
        </w:rPr>
        <w:t>.新时代陕西干部教育现代化的路径探索研究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131</w:t>
      </w:r>
      <w:r w:rsidRPr="00A776A7">
        <w:rPr>
          <w:rFonts w:ascii="仿宋_GB2312" w:eastAsia="仿宋_GB2312"/>
          <w:spacing w:val="-12"/>
          <w:sz w:val="32"/>
          <w:szCs w:val="32"/>
        </w:rPr>
        <w:t>.新时代陕西干部作风能力提升路径研究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132</w:t>
      </w:r>
      <w:r w:rsidRPr="00A776A7">
        <w:rPr>
          <w:rFonts w:ascii="仿宋_GB2312" w:eastAsia="仿宋_GB2312"/>
          <w:spacing w:val="-12"/>
          <w:sz w:val="32"/>
          <w:szCs w:val="32"/>
        </w:rPr>
        <w:t>.陕西提高地方党委巡视巡查工作质量研究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133</w:t>
      </w:r>
      <w:r w:rsidRPr="00A776A7">
        <w:rPr>
          <w:rFonts w:ascii="仿宋_GB2312" w:eastAsia="仿宋_GB2312"/>
          <w:spacing w:val="-12"/>
          <w:sz w:val="32"/>
          <w:szCs w:val="32"/>
        </w:rPr>
        <w:t>.陕西基层减负工作制度化、规范化水平</w:t>
      </w:r>
      <w:r>
        <w:rPr>
          <w:rFonts w:ascii="仿宋_GB2312" w:eastAsia="仿宋_GB2312" w:hint="eastAsia"/>
          <w:spacing w:val="-12"/>
          <w:sz w:val="32"/>
          <w:szCs w:val="32"/>
        </w:rPr>
        <w:t>提升路径</w:t>
      </w:r>
      <w:r w:rsidRPr="00A776A7">
        <w:rPr>
          <w:rFonts w:ascii="仿宋_GB2312" w:eastAsia="仿宋_GB2312"/>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134.陕西</w:t>
      </w:r>
      <w:r>
        <w:rPr>
          <w:rFonts w:ascii="仿宋_GB2312" w:eastAsia="仿宋_GB2312"/>
          <w:spacing w:val="-12"/>
          <w:sz w:val="32"/>
          <w:szCs w:val="32"/>
        </w:rPr>
        <w:t>加快</w:t>
      </w:r>
      <w:r>
        <w:rPr>
          <w:rFonts w:ascii="仿宋_GB2312" w:eastAsia="仿宋_GB2312" w:hint="eastAsia"/>
          <w:spacing w:val="-12"/>
          <w:sz w:val="32"/>
          <w:szCs w:val="32"/>
        </w:rPr>
        <w:t>数字政府建设的</w:t>
      </w:r>
      <w:r w:rsidRPr="00144854">
        <w:rPr>
          <w:rFonts w:ascii="仿宋_GB2312" w:eastAsia="仿宋_GB2312" w:hint="eastAsia"/>
          <w:spacing w:val="-12"/>
          <w:sz w:val="32"/>
          <w:szCs w:val="32"/>
        </w:rPr>
        <w:t>实施路径</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135</w:t>
      </w:r>
      <w:r w:rsidRPr="00A776A7">
        <w:rPr>
          <w:rFonts w:ascii="仿宋_GB2312" w:eastAsia="仿宋_GB2312"/>
          <w:spacing w:val="-12"/>
          <w:sz w:val="32"/>
          <w:szCs w:val="32"/>
        </w:rPr>
        <w:t>.</w:t>
      </w:r>
      <w:r w:rsidRPr="00A776A7">
        <w:rPr>
          <w:rFonts w:ascii="仿宋_GB2312" w:eastAsia="仿宋_GB2312" w:hint="eastAsia"/>
          <w:spacing w:val="-12"/>
          <w:sz w:val="32"/>
          <w:szCs w:val="32"/>
        </w:rPr>
        <w:t>陕西省数字政府建设的政务数据安全保障体系研究</w:t>
      </w:r>
    </w:p>
    <w:p w:rsidR="00BB22CE"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w:t>
      </w:r>
      <w:r>
        <w:rPr>
          <w:rFonts w:ascii="仿宋_GB2312" w:eastAsia="仿宋_GB2312"/>
          <w:spacing w:val="-12"/>
          <w:sz w:val="32"/>
          <w:szCs w:val="32"/>
        </w:rPr>
        <w:t>36</w:t>
      </w:r>
      <w:r w:rsidRPr="00A776A7">
        <w:rPr>
          <w:rFonts w:ascii="仿宋_GB2312" w:eastAsia="仿宋_GB2312"/>
          <w:spacing w:val="-12"/>
          <w:sz w:val="32"/>
          <w:szCs w:val="32"/>
        </w:rPr>
        <w:t>.数字政务背景下陕西数字档案建设研究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137.陕西</w:t>
      </w:r>
      <w:r>
        <w:rPr>
          <w:rFonts w:ascii="仿宋_GB2312" w:eastAsia="仿宋_GB2312"/>
          <w:spacing w:val="-12"/>
          <w:sz w:val="32"/>
          <w:szCs w:val="32"/>
        </w:rPr>
        <w:t>全面推进信访工作法治</w:t>
      </w:r>
      <w:r>
        <w:rPr>
          <w:rFonts w:ascii="仿宋_GB2312" w:eastAsia="仿宋_GB2312" w:hint="eastAsia"/>
          <w:spacing w:val="-12"/>
          <w:sz w:val="32"/>
          <w:szCs w:val="32"/>
        </w:rPr>
        <w:t>化研究</w:t>
      </w:r>
    </w:p>
    <w:p w:rsidR="00BB22CE" w:rsidRPr="000004B1"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138.</w:t>
      </w:r>
      <w:r w:rsidRPr="000004B1">
        <w:rPr>
          <w:rFonts w:ascii="仿宋_GB2312" w:eastAsia="仿宋_GB2312" w:hint="eastAsia"/>
          <w:spacing w:val="-12"/>
          <w:sz w:val="32"/>
          <w:szCs w:val="32"/>
        </w:rPr>
        <w:t>全面提升陕西机关党建质量研究</w:t>
      </w:r>
    </w:p>
    <w:p w:rsidR="00BB22CE" w:rsidRPr="000004B1"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139.</w:t>
      </w:r>
      <w:r w:rsidRPr="000004B1">
        <w:rPr>
          <w:rFonts w:ascii="仿宋_GB2312" w:eastAsia="仿宋_GB2312" w:hint="eastAsia"/>
          <w:spacing w:val="-12"/>
          <w:sz w:val="32"/>
          <w:szCs w:val="32"/>
        </w:rPr>
        <w:t>陕西农村基层党组织建设</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140.</w:t>
      </w:r>
      <w:r w:rsidRPr="000004B1">
        <w:rPr>
          <w:rFonts w:ascii="仿宋_GB2312" w:eastAsia="仿宋_GB2312" w:hint="eastAsia"/>
          <w:spacing w:val="-12"/>
          <w:sz w:val="32"/>
          <w:szCs w:val="32"/>
        </w:rPr>
        <w:t>新时代陕西农村基层党建模式创新研究</w:t>
      </w:r>
    </w:p>
    <w:p w:rsidR="00BB22CE" w:rsidRPr="000004B1"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141.</w:t>
      </w:r>
      <w:r w:rsidRPr="000004B1">
        <w:rPr>
          <w:rFonts w:ascii="仿宋_GB2312" w:eastAsia="仿宋_GB2312" w:hint="eastAsia"/>
          <w:spacing w:val="-12"/>
          <w:sz w:val="32"/>
          <w:szCs w:val="32"/>
        </w:rPr>
        <w:t>陕西基层党建深度融入基层社会治理实践研究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142</w:t>
      </w:r>
      <w:r w:rsidRPr="00A776A7">
        <w:rPr>
          <w:rFonts w:ascii="仿宋_GB2312" w:eastAsia="仿宋_GB2312"/>
          <w:spacing w:val="-12"/>
          <w:sz w:val="32"/>
          <w:szCs w:val="32"/>
        </w:rPr>
        <w:t>.陕西省数据知识产权登记管理机制研究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143</w:t>
      </w:r>
      <w:r w:rsidRPr="00A776A7">
        <w:rPr>
          <w:rFonts w:ascii="仿宋_GB2312" w:eastAsia="仿宋_GB2312" w:hint="eastAsia"/>
          <w:spacing w:val="-12"/>
          <w:sz w:val="32"/>
          <w:szCs w:val="32"/>
        </w:rPr>
        <w:t>.贯彻落实国防动员法规的陕西实践研究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144</w:t>
      </w:r>
      <w:r w:rsidRPr="00A776A7">
        <w:rPr>
          <w:rFonts w:ascii="仿宋_GB2312" w:eastAsia="仿宋_GB2312" w:hint="eastAsia"/>
          <w:spacing w:val="-12"/>
          <w:sz w:val="32"/>
          <w:szCs w:val="32"/>
        </w:rPr>
        <w:t>.</w:t>
      </w:r>
      <w:r>
        <w:rPr>
          <w:rFonts w:ascii="仿宋_GB2312" w:eastAsia="仿宋_GB2312" w:hint="eastAsia"/>
          <w:spacing w:val="-12"/>
          <w:sz w:val="32"/>
          <w:szCs w:val="32"/>
        </w:rPr>
        <w:t>数智</w:t>
      </w:r>
      <w:r w:rsidRPr="00A776A7">
        <w:rPr>
          <w:rFonts w:ascii="仿宋_GB2312" w:eastAsia="仿宋_GB2312" w:hint="eastAsia"/>
          <w:spacing w:val="-12"/>
          <w:sz w:val="32"/>
          <w:szCs w:val="32"/>
        </w:rPr>
        <w:t>赋能新时代陕西统战工作高质量发展研究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145</w:t>
      </w:r>
      <w:r w:rsidRPr="00A776A7">
        <w:rPr>
          <w:rFonts w:ascii="仿宋_GB2312" w:eastAsia="仿宋_GB2312"/>
          <w:spacing w:val="-12"/>
          <w:sz w:val="32"/>
          <w:szCs w:val="32"/>
        </w:rPr>
        <w:t>.陕西非公有制经济领域大统战工作格局构建研究</w:t>
      </w:r>
    </w:p>
    <w:p w:rsidR="00BB22CE" w:rsidRPr="00E753C1" w:rsidRDefault="00BB22CE" w:rsidP="00BB22CE">
      <w:pPr>
        <w:ind w:firstLineChars="200" w:firstLine="640"/>
        <w:rPr>
          <w:rFonts w:ascii="黑体" w:eastAsia="黑体" w:hAnsi="黑体"/>
          <w:sz w:val="32"/>
          <w:szCs w:val="32"/>
        </w:rPr>
      </w:pPr>
      <w:r w:rsidRPr="00E753C1">
        <w:rPr>
          <w:rFonts w:ascii="黑体" w:eastAsia="黑体" w:hAnsi="黑体" w:hint="eastAsia"/>
          <w:sz w:val="32"/>
          <w:szCs w:val="32"/>
        </w:rPr>
        <w:t>三</w:t>
      </w:r>
      <w:r w:rsidRPr="00E753C1">
        <w:rPr>
          <w:rFonts w:ascii="黑体" w:eastAsia="黑体" w:hAnsi="黑体"/>
          <w:sz w:val="32"/>
          <w:szCs w:val="32"/>
        </w:rPr>
        <w:t>、</w:t>
      </w:r>
      <w:r>
        <w:rPr>
          <w:rFonts w:ascii="黑体" w:eastAsia="黑体" w:hAnsi="黑体" w:hint="eastAsia"/>
          <w:sz w:val="32"/>
          <w:szCs w:val="32"/>
        </w:rPr>
        <w:t>文化</w:t>
      </w:r>
      <w:r>
        <w:rPr>
          <w:rFonts w:ascii="黑体" w:eastAsia="黑体" w:hAnsi="黑体"/>
          <w:sz w:val="32"/>
          <w:szCs w:val="32"/>
        </w:rPr>
        <w:t>强省建设研究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w:t>
      </w:r>
      <w:r w:rsidRPr="00A776A7">
        <w:rPr>
          <w:rFonts w:ascii="仿宋_GB2312" w:eastAsia="仿宋_GB2312" w:hint="eastAsia"/>
          <w:spacing w:val="-12"/>
          <w:sz w:val="32"/>
          <w:szCs w:val="32"/>
        </w:rPr>
        <w:t>巩固</w:t>
      </w:r>
      <w:r w:rsidRPr="00A776A7">
        <w:rPr>
          <w:rFonts w:ascii="仿宋_GB2312" w:eastAsia="仿宋_GB2312"/>
          <w:spacing w:val="-12"/>
          <w:sz w:val="32"/>
          <w:szCs w:val="32"/>
        </w:rPr>
        <w:t>拓展学习贯彻</w:t>
      </w:r>
      <w:r w:rsidRPr="00A776A7">
        <w:rPr>
          <w:rFonts w:ascii="仿宋_GB2312" w:eastAsia="仿宋_GB2312" w:hint="eastAsia"/>
          <w:spacing w:val="-12"/>
          <w:sz w:val="32"/>
          <w:szCs w:val="32"/>
        </w:rPr>
        <w:t>习近平</w:t>
      </w:r>
      <w:r w:rsidRPr="00A776A7">
        <w:rPr>
          <w:rFonts w:ascii="仿宋_GB2312" w:eastAsia="仿宋_GB2312"/>
          <w:spacing w:val="-12"/>
          <w:sz w:val="32"/>
          <w:szCs w:val="32"/>
        </w:rPr>
        <w:t>新时代中国特色社会主义思想</w:t>
      </w:r>
      <w:r w:rsidRPr="00A776A7">
        <w:rPr>
          <w:rFonts w:ascii="仿宋_GB2312" w:eastAsia="仿宋_GB2312" w:hint="eastAsia"/>
          <w:spacing w:val="-12"/>
          <w:sz w:val="32"/>
          <w:szCs w:val="32"/>
        </w:rPr>
        <w:t>主题</w:t>
      </w:r>
      <w:r w:rsidRPr="00A776A7">
        <w:rPr>
          <w:rFonts w:ascii="仿宋_GB2312" w:eastAsia="仿宋_GB2312"/>
          <w:spacing w:val="-12"/>
          <w:sz w:val="32"/>
          <w:szCs w:val="32"/>
        </w:rPr>
        <w:t>教育成果长效机制</w:t>
      </w:r>
      <w:r w:rsidRPr="00A776A7">
        <w:rPr>
          <w:rFonts w:ascii="仿宋_GB2312" w:eastAsia="仿宋_GB2312" w:hint="eastAsia"/>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2.党史学习教育常态</w:t>
      </w:r>
      <w:r w:rsidRPr="00A776A7">
        <w:rPr>
          <w:rFonts w:ascii="仿宋_GB2312" w:eastAsia="仿宋_GB2312" w:hint="eastAsia"/>
          <w:spacing w:val="-12"/>
          <w:sz w:val="32"/>
          <w:szCs w:val="32"/>
        </w:rPr>
        <w:t>化</w:t>
      </w:r>
      <w:r w:rsidRPr="00A776A7">
        <w:rPr>
          <w:rFonts w:ascii="仿宋_GB2312" w:eastAsia="仿宋_GB2312"/>
          <w:spacing w:val="-12"/>
          <w:sz w:val="32"/>
          <w:szCs w:val="32"/>
        </w:rPr>
        <w:t>长效化机制研究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3.深入实施</w:t>
      </w:r>
      <w:r>
        <w:rPr>
          <w:rFonts w:ascii="仿宋_GB2312" w:eastAsia="仿宋_GB2312"/>
          <w:spacing w:val="-12"/>
          <w:sz w:val="32"/>
          <w:szCs w:val="32"/>
        </w:rPr>
        <w:t>党的创新理论凝心铸魂工程研究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4.推进党</w:t>
      </w:r>
      <w:r w:rsidRPr="00A776A7">
        <w:rPr>
          <w:rFonts w:ascii="仿宋_GB2312" w:eastAsia="仿宋_GB2312"/>
          <w:spacing w:val="-12"/>
          <w:sz w:val="32"/>
          <w:szCs w:val="32"/>
        </w:rPr>
        <w:t>的创新</w:t>
      </w:r>
      <w:r w:rsidRPr="00A776A7">
        <w:rPr>
          <w:rFonts w:ascii="仿宋_GB2312" w:eastAsia="仿宋_GB2312" w:hint="eastAsia"/>
          <w:spacing w:val="-12"/>
          <w:sz w:val="32"/>
          <w:szCs w:val="32"/>
        </w:rPr>
        <w:t>理论</w:t>
      </w:r>
      <w:r w:rsidRPr="00A776A7">
        <w:rPr>
          <w:rFonts w:ascii="仿宋_GB2312" w:eastAsia="仿宋_GB2312"/>
          <w:spacing w:val="-12"/>
          <w:sz w:val="32"/>
          <w:szCs w:val="32"/>
        </w:rPr>
        <w:t>体系化学理化研究阐释</w:t>
      </w:r>
      <w:r w:rsidRPr="00A776A7">
        <w:rPr>
          <w:rFonts w:ascii="仿宋_GB2312" w:eastAsia="仿宋_GB2312" w:hint="eastAsia"/>
          <w:spacing w:val="-12"/>
          <w:sz w:val="32"/>
          <w:szCs w:val="32"/>
        </w:rPr>
        <w:t>对策</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5.深入实施马克思主义理论研究和建设工程研究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w:t>
      </w:r>
      <w:r w:rsidRPr="00A776A7">
        <w:rPr>
          <w:rFonts w:ascii="仿宋_GB2312" w:eastAsia="仿宋_GB2312" w:hint="eastAsia"/>
          <w:spacing w:val="-12"/>
          <w:sz w:val="32"/>
          <w:szCs w:val="32"/>
        </w:rPr>
        <w:t>.持续培育放大理论宣讲品牌效应研究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sidRPr="00A776A7">
        <w:rPr>
          <w:rFonts w:ascii="仿宋_GB2312" w:eastAsia="仿宋_GB2312"/>
          <w:spacing w:val="-12"/>
          <w:sz w:val="32"/>
          <w:szCs w:val="32"/>
        </w:rPr>
        <w:t>.新时代理想信念教育常态化制度化研究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sidRPr="00A776A7">
        <w:rPr>
          <w:rFonts w:ascii="仿宋_GB2312" w:eastAsia="仿宋_GB2312"/>
          <w:spacing w:val="-12"/>
          <w:sz w:val="32"/>
          <w:szCs w:val="32"/>
        </w:rPr>
        <w:t>.数智技术深度赋能陕西法治宣传创新的机理与实现路径研究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sidRPr="00A776A7">
        <w:rPr>
          <w:rFonts w:ascii="仿宋_GB2312" w:eastAsia="仿宋_GB2312"/>
          <w:spacing w:val="-12"/>
          <w:sz w:val="32"/>
          <w:szCs w:val="32"/>
        </w:rPr>
        <w:t>.陕西着力建设具有强大凝聚力和引领力的社会主义意识形态的工作机制研究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10.新时代陕西意识形态领域风险防范化解机制研究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11.陕西</w:t>
      </w:r>
      <w:r>
        <w:rPr>
          <w:rFonts w:ascii="仿宋_GB2312" w:eastAsia="仿宋_GB2312"/>
          <w:spacing w:val="-12"/>
          <w:sz w:val="32"/>
          <w:szCs w:val="32"/>
        </w:rPr>
        <w:t>加快社科强省建设的</w:t>
      </w:r>
      <w:r>
        <w:rPr>
          <w:rFonts w:ascii="仿宋_GB2312" w:eastAsia="仿宋_GB2312" w:hint="eastAsia"/>
          <w:spacing w:val="-12"/>
          <w:sz w:val="32"/>
          <w:szCs w:val="32"/>
        </w:rPr>
        <w:t>策略</w:t>
      </w:r>
      <w:r>
        <w:rPr>
          <w:rFonts w:ascii="仿宋_GB2312" w:eastAsia="仿宋_GB2312"/>
          <w:spacing w:val="-12"/>
          <w:sz w:val="32"/>
          <w:szCs w:val="32"/>
        </w:rPr>
        <w:t>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sidRPr="00A776A7">
        <w:rPr>
          <w:rFonts w:ascii="仿宋_GB2312" w:eastAsia="仿宋_GB2312"/>
          <w:spacing w:val="-12"/>
          <w:sz w:val="32"/>
          <w:szCs w:val="32"/>
        </w:rPr>
        <w:t>.加快推进陕西特色新型智库建设研究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13</w:t>
      </w:r>
      <w:r w:rsidRPr="00A776A7">
        <w:rPr>
          <w:rFonts w:ascii="仿宋_GB2312" w:eastAsia="仿宋_GB2312"/>
          <w:spacing w:val="-12"/>
          <w:sz w:val="32"/>
          <w:szCs w:val="32"/>
        </w:rPr>
        <w:t>.陕西省哲学社会科学科研评价与成果高质量转化研究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sidRPr="00A776A7">
        <w:rPr>
          <w:rFonts w:ascii="仿宋_GB2312" w:eastAsia="仿宋_GB2312"/>
          <w:spacing w:val="-12"/>
          <w:sz w:val="32"/>
          <w:szCs w:val="32"/>
        </w:rPr>
        <w:t>.加强陕西哲学社会科学信息化建设研究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15</w:t>
      </w:r>
      <w:r w:rsidRPr="00A776A7">
        <w:rPr>
          <w:rFonts w:ascii="仿宋_GB2312" w:eastAsia="仿宋_GB2312"/>
          <w:spacing w:val="-12"/>
          <w:sz w:val="32"/>
          <w:szCs w:val="32"/>
        </w:rPr>
        <w:t>.社会主义核心价值观融入法治建设、融入社会发展、融入日常生活的内在机理与路径研究</w:t>
      </w:r>
    </w:p>
    <w:p w:rsidR="00BB22CE" w:rsidRPr="000B1E50" w:rsidRDefault="00BB22CE" w:rsidP="00BB22CE">
      <w:pPr>
        <w:widowControl/>
        <w:ind w:firstLineChars="200" w:firstLine="592"/>
        <w:rPr>
          <w:rFonts w:ascii="仿宋_GB2312" w:eastAsia="仿宋_GB2312"/>
          <w:spacing w:val="-12"/>
          <w:sz w:val="32"/>
          <w:szCs w:val="32"/>
        </w:rPr>
      </w:pPr>
      <w:r w:rsidRPr="000B1E50">
        <w:rPr>
          <w:rFonts w:ascii="仿宋_GB2312" w:eastAsia="仿宋_GB2312" w:hint="eastAsia"/>
          <w:spacing w:val="-12"/>
          <w:sz w:val="32"/>
          <w:szCs w:val="32"/>
        </w:rPr>
        <w:t>16.新时代“厚德陕西”建设的理论意蕴和实践路径研究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17</w:t>
      </w:r>
      <w:r w:rsidRPr="00A776A7">
        <w:rPr>
          <w:rFonts w:ascii="仿宋_GB2312" w:eastAsia="仿宋_GB2312" w:hint="eastAsia"/>
          <w:spacing w:val="-12"/>
          <w:sz w:val="32"/>
          <w:szCs w:val="32"/>
        </w:rPr>
        <w:t>.学习</w:t>
      </w:r>
      <w:r w:rsidRPr="00A776A7">
        <w:rPr>
          <w:rFonts w:ascii="仿宋_GB2312" w:eastAsia="仿宋_GB2312"/>
          <w:spacing w:val="-12"/>
          <w:sz w:val="32"/>
          <w:szCs w:val="32"/>
        </w:rPr>
        <w:t>运用</w:t>
      </w:r>
      <w:r w:rsidRPr="00BB7DB9">
        <w:rPr>
          <w:rFonts w:ascii="仿宋_GB2312" w:eastAsia="仿宋_GB2312" w:hint="eastAsia"/>
          <w:spacing w:val="-12"/>
          <w:sz w:val="32"/>
          <w:szCs w:val="32"/>
        </w:rPr>
        <w:t>“千万工程”</w:t>
      </w:r>
      <w:r w:rsidRPr="00A776A7">
        <w:rPr>
          <w:rFonts w:ascii="仿宋_GB2312" w:eastAsia="仿宋_GB2312" w:hint="eastAsia"/>
          <w:spacing w:val="-12"/>
          <w:sz w:val="32"/>
          <w:szCs w:val="32"/>
        </w:rPr>
        <w:t>经验</w:t>
      </w:r>
      <w:r w:rsidRPr="00A776A7">
        <w:rPr>
          <w:rFonts w:ascii="仿宋_GB2312" w:eastAsia="仿宋_GB2312"/>
          <w:spacing w:val="-12"/>
          <w:sz w:val="32"/>
          <w:szCs w:val="32"/>
        </w:rPr>
        <w:t>，加强农村精神</w:t>
      </w:r>
      <w:r w:rsidRPr="00A776A7">
        <w:rPr>
          <w:rFonts w:ascii="仿宋_GB2312" w:eastAsia="仿宋_GB2312" w:hint="eastAsia"/>
          <w:spacing w:val="-12"/>
          <w:sz w:val="32"/>
          <w:szCs w:val="32"/>
        </w:rPr>
        <w:t>文明</w:t>
      </w:r>
      <w:r>
        <w:rPr>
          <w:rFonts w:ascii="仿宋_GB2312" w:eastAsia="仿宋_GB2312" w:hint="eastAsia"/>
          <w:spacing w:val="-12"/>
          <w:sz w:val="32"/>
          <w:szCs w:val="32"/>
        </w:rPr>
        <w:t>建设</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18</w:t>
      </w:r>
      <w:r w:rsidRPr="00A776A7">
        <w:rPr>
          <w:rFonts w:ascii="仿宋_GB2312" w:eastAsia="仿宋_GB2312"/>
          <w:spacing w:val="-12"/>
          <w:sz w:val="32"/>
          <w:szCs w:val="32"/>
        </w:rPr>
        <w:t>.陕西城乡精神文明建设融合发展</w:t>
      </w:r>
      <w:r>
        <w:rPr>
          <w:rFonts w:ascii="仿宋_GB2312" w:eastAsia="仿宋_GB2312" w:hint="eastAsia"/>
          <w:spacing w:val="-12"/>
          <w:sz w:val="32"/>
          <w:szCs w:val="32"/>
        </w:rPr>
        <w:t>路径</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19</w:t>
      </w:r>
      <w:r w:rsidRPr="00A776A7">
        <w:rPr>
          <w:rFonts w:ascii="仿宋_GB2312" w:eastAsia="仿宋_GB2312"/>
          <w:spacing w:val="-12"/>
          <w:sz w:val="32"/>
          <w:szCs w:val="32"/>
        </w:rPr>
        <w:t>.陕西新时代文明实践中心</w:t>
      </w:r>
      <w:r w:rsidRPr="00A776A7">
        <w:rPr>
          <w:rFonts w:ascii="仿宋_GB2312" w:eastAsia="仿宋_GB2312" w:hint="eastAsia"/>
          <w:spacing w:val="-12"/>
          <w:sz w:val="32"/>
          <w:szCs w:val="32"/>
        </w:rPr>
        <w:t>建设</w:t>
      </w:r>
      <w:r w:rsidRPr="00A776A7">
        <w:rPr>
          <w:rFonts w:ascii="仿宋_GB2312" w:eastAsia="仿宋_GB2312"/>
          <w:spacing w:val="-12"/>
          <w:sz w:val="32"/>
          <w:szCs w:val="32"/>
        </w:rPr>
        <w:t>提质增效</w:t>
      </w:r>
      <w:r w:rsidRPr="00A776A7">
        <w:rPr>
          <w:rFonts w:ascii="仿宋_GB2312" w:eastAsia="仿宋_GB2312" w:hint="eastAsia"/>
          <w:spacing w:val="-12"/>
          <w:sz w:val="32"/>
          <w:szCs w:val="32"/>
        </w:rPr>
        <w:t>策略</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sidRPr="00A776A7">
        <w:rPr>
          <w:rFonts w:ascii="仿宋_GB2312" w:eastAsia="仿宋_GB2312"/>
          <w:spacing w:val="-12"/>
          <w:sz w:val="32"/>
          <w:szCs w:val="32"/>
        </w:rPr>
        <w:t>.新时代传承和弘扬伟大建党精神研究</w:t>
      </w:r>
    </w:p>
    <w:p w:rsidR="00BB22CE" w:rsidRPr="00A776A7" w:rsidRDefault="00D7558C"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21</w:t>
      </w:r>
      <w:r w:rsidR="00BB22CE" w:rsidRPr="00A776A7">
        <w:rPr>
          <w:rFonts w:ascii="仿宋_GB2312" w:eastAsia="仿宋_GB2312"/>
          <w:spacing w:val="-12"/>
          <w:sz w:val="32"/>
          <w:szCs w:val="32"/>
        </w:rPr>
        <w:t>.新时代传承和弘扬长征精神研究</w:t>
      </w:r>
    </w:p>
    <w:p w:rsidR="00BB22CE" w:rsidRPr="00A776A7" w:rsidRDefault="00D7558C"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sidR="00BB22CE" w:rsidRPr="00A776A7">
        <w:rPr>
          <w:rFonts w:ascii="仿宋_GB2312" w:eastAsia="仿宋_GB2312"/>
          <w:spacing w:val="-12"/>
          <w:sz w:val="32"/>
          <w:szCs w:val="32"/>
        </w:rPr>
        <w:t>.新时代传承和弘扬延安精神研究</w:t>
      </w:r>
    </w:p>
    <w:p w:rsidR="00BB22CE" w:rsidRPr="00A776A7" w:rsidRDefault="00D7558C"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23</w:t>
      </w:r>
      <w:r w:rsidR="00BB22CE" w:rsidRPr="00A776A7">
        <w:rPr>
          <w:rFonts w:ascii="仿宋_GB2312" w:eastAsia="仿宋_GB2312"/>
          <w:spacing w:val="-12"/>
          <w:sz w:val="32"/>
          <w:szCs w:val="32"/>
        </w:rPr>
        <w:t>.新时代传承和弘扬照金精神研究</w:t>
      </w:r>
    </w:p>
    <w:p w:rsidR="00BB22CE" w:rsidRPr="00A776A7" w:rsidRDefault="00D7558C"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sidR="00BB22CE" w:rsidRPr="00A776A7">
        <w:rPr>
          <w:rFonts w:ascii="仿宋_GB2312" w:eastAsia="仿宋_GB2312"/>
          <w:spacing w:val="-12"/>
          <w:sz w:val="32"/>
          <w:szCs w:val="32"/>
        </w:rPr>
        <w:t>.新时代传承和弘扬南泥湾精神研究</w:t>
      </w:r>
    </w:p>
    <w:p w:rsidR="00BB22CE" w:rsidRPr="00A776A7" w:rsidRDefault="00D7558C"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25</w:t>
      </w:r>
      <w:r w:rsidR="00BB22CE" w:rsidRPr="00A776A7">
        <w:rPr>
          <w:rFonts w:ascii="仿宋_GB2312" w:eastAsia="仿宋_GB2312"/>
          <w:spacing w:val="-12"/>
          <w:sz w:val="32"/>
          <w:szCs w:val="32"/>
        </w:rPr>
        <w:t>.新时代传承和弘扬张思德精神研究</w:t>
      </w:r>
    </w:p>
    <w:p w:rsidR="00D7558C" w:rsidRDefault="00D7558C" w:rsidP="00D7558C">
      <w:pPr>
        <w:widowControl/>
        <w:ind w:firstLineChars="200" w:firstLine="592"/>
        <w:rPr>
          <w:rFonts w:ascii="仿宋_GB2312" w:eastAsia="仿宋_GB2312"/>
          <w:spacing w:val="-12"/>
          <w:sz w:val="32"/>
          <w:szCs w:val="32"/>
        </w:rPr>
      </w:pPr>
      <w:r>
        <w:rPr>
          <w:rFonts w:ascii="仿宋_GB2312" w:eastAsia="仿宋_GB2312"/>
          <w:spacing w:val="-12"/>
          <w:sz w:val="32"/>
          <w:szCs w:val="32"/>
        </w:rPr>
        <w:t>26</w:t>
      </w:r>
      <w:r w:rsidR="00BB22CE" w:rsidRPr="00A776A7">
        <w:rPr>
          <w:rFonts w:ascii="仿宋_GB2312" w:eastAsia="仿宋_GB2312"/>
          <w:spacing w:val="-12"/>
          <w:sz w:val="32"/>
          <w:szCs w:val="32"/>
        </w:rPr>
        <w:t>.新时代传承和弘扬西迁精神研究</w:t>
      </w:r>
    </w:p>
    <w:p w:rsidR="00D7558C" w:rsidRPr="00A776A7" w:rsidRDefault="00D7558C" w:rsidP="00D7558C">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sidRPr="00A776A7">
        <w:rPr>
          <w:rFonts w:ascii="仿宋_GB2312" w:eastAsia="仿宋_GB2312"/>
          <w:spacing w:val="-12"/>
          <w:sz w:val="32"/>
          <w:szCs w:val="32"/>
        </w:rPr>
        <w:t>.新时代传承和弘扬雷锋精神研究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sidRPr="00A776A7">
        <w:rPr>
          <w:rFonts w:ascii="仿宋_GB2312" w:eastAsia="仿宋_GB2312"/>
          <w:spacing w:val="-12"/>
          <w:sz w:val="32"/>
          <w:szCs w:val="32"/>
        </w:rPr>
        <w:t>.大力弘扬劳模精神（劳动精神、工匠精神）研究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29</w:t>
      </w:r>
      <w:r w:rsidRPr="00A776A7">
        <w:rPr>
          <w:rFonts w:ascii="仿宋_GB2312" w:eastAsia="仿宋_GB2312" w:hint="eastAsia"/>
          <w:spacing w:val="-12"/>
          <w:sz w:val="32"/>
          <w:szCs w:val="32"/>
        </w:rPr>
        <w:t>.十八大以来</w:t>
      </w:r>
      <w:r w:rsidRPr="00A776A7">
        <w:rPr>
          <w:rFonts w:ascii="仿宋_GB2312" w:eastAsia="仿宋_GB2312"/>
          <w:spacing w:val="-12"/>
          <w:sz w:val="32"/>
          <w:szCs w:val="32"/>
        </w:rPr>
        <w:t>陕西文化建设的成就与经验研究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30</w:t>
      </w:r>
      <w:r w:rsidRPr="00A776A7">
        <w:rPr>
          <w:rFonts w:ascii="仿宋_GB2312" w:eastAsia="仿宋_GB2312" w:hint="eastAsia"/>
          <w:spacing w:val="-12"/>
          <w:sz w:val="32"/>
          <w:szCs w:val="32"/>
        </w:rPr>
        <w:t>.</w:t>
      </w:r>
      <w:r w:rsidRPr="00A776A7">
        <w:rPr>
          <w:rFonts w:ascii="仿宋_GB2312" w:eastAsia="仿宋_GB2312"/>
          <w:spacing w:val="-12"/>
          <w:sz w:val="32"/>
          <w:szCs w:val="32"/>
        </w:rPr>
        <w:t>新时代陕西文化强省战略研究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w:t>
      </w:r>
      <w:r w:rsidRPr="00A776A7">
        <w:rPr>
          <w:rFonts w:ascii="仿宋_GB2312" w:eastAsia="仿宋_GB2312" w:hint="eastAsia"/>
          <w:spacing w:val="-12"/>
          <w:sz w:val="32"/>
          <w:szCs w:val="32"/>
        </w:rPr>
        <w:t>.</w:t>
      </w:r>
      <w:r w:rsidRPr="00A776A7">
        <w:rPr>
          <w:rFonts w:ascii="仿宋_GB2312" w:eastAsia="仿宋_GB2312"/>
          <w:spacing w:val="-12"/>
          <w:sz w:val="32"/>
          <w:szCs w:val="32"/>
        </w:rPr>
        <w:t>陕西文化强省的内涵与指标体系研究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32</w:t>
      </w:r>
      <w:r w:rsidRPr="00A776A7">
        <w:rPr>
          <w:rFonts w:ascii="仿宋_GB2312" w:eastAsia="仿宋_GB2312" w:hint="eastAsia"/>
          <w:spacing w:val="-12"/>
          <w:sz w:val="32"/>
          <w:szCs w:val="32"/>
        </w:rPr>
        <w:t>.数字赋能陕西文化强省建设研究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33</w:t>
      </w:r>
      <w:r w:rsidRPr="00A776A7">
        <w:rPr>
          <w:rFonts w:ascii="仿宋_GB2312" w:eastAsia="仿宋_GB2312" w:hint="eastAsia"/>
          <w:spacing w:val="-12"/>
          <w:sz w:val="32"/>
          <w:szCs w:val="32"/>
        </w:rPr>
        <w:t>.陕西着力提升全民文化素养和文化软实力研究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34</w:t>
      </w:r>
      <w:r w:rsidRPr="00A776A7">
        <w:rPr>
          <w:rFonts w:ascii="仿宋_GB2312" w:eastAsia="仿宋_GB2312" w:hint="eastAsia"/>
          <w:spacing w:val="-12"/>
          <w:sz w:val="32"/>
          <w:szCs w:val="32"/>
        </w:rPr>
        <w:t>.陕西文化产业新质生产力培育与创新研究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35</w:t>
      </w:r>
      <w:r w:rsidRPr="00A776A7">
        <w:rPr>
          <w:rFonts w:ascii="仿宋_GB2312" w:eastAsia="仿宋_GB2312" w:hint="eastAsia"/>
          <w:spacing w:val="-12"/>
          <w:sz w:val="32"/>
          <w:szCs w:val="32"/>
        </w:rPr>
        <w:t>.</w:t>
      </w:r>
      <w:r w:rsidRPr="00A776A7">
        <w:rPr>
          <w:rFonts w:ascii="仿宋_GB2312" w:eastAsia="仿宋_GB2312"/>
          <w:spacing w:val="-12"/>
          <w:sz w:val="32"/>
          <w:szCs w:val="32"/>
        </w:rPr>
        <w:t>数字化赋能</w:t>
      </w:r>
      <w:r w:rsidRPr="00A776A7">
        <w:rPr>
          <w:rFonts w:ascii="仿宋_GB2312" w:eastAsia="仿宋_GB2312" w:hint="eastAsia"/>
          <w:spacing w:val="-12"/>
          <w:sz w:val="32"/>
          <w:szCs w:val="32"/>
        </w:rPr>
        <w:t>陕西</w:t>
      </w:r>
      <w:r w:rsidRPr="00A776A7">
        <w:rPr>
          <w:rFonts w:ascii="仿宋_GB2312" w:eastAsia="仿宋_GB2312"/>
          <w:spacing w:val="-12"/>
          <w:sz w:val="32"/>
          <w:szCs w:val="32"/>
        </w:rPr>
        <w:t>文化产业高质量发展研究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sidRPr="00A776A7">
        <w:rPr>
          <w:rFonts w:ascii="仿宋_GB2312" w:eastAsia="仿宋_GB2312" w:hint="eastAsia"/>
          <w:spacing w:val="-12"/>
          <w:sz w:val="32"/>
          <w:szCs w:val="32"/>
        </w:rPr>
        <w:t>.以文化金融创新推动陕西数字文化产业发展研究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37</w:t>
      </w:r>
      <w:r w:rsidRPr="00097B33">
        <w:rPr>
          <w:rFonts w:ascii="仿宋_GB2312" w:eastAsia="仿宋_GB2312"/>
          <w:spacing w:val="-12"/>
          <w:sz w:val="32"/>
          <w:szCs w:val="32"/>
        </w:rPr>
        <w:t>.陕西文旅深度融合发展策略研究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38</w:t>
      </w:r>
      <w:r w:rsidRPr="00097B33">
        <w:rPr>
          <w:rFonts w:ascii="仿宋_GB2312" w:eastAsia="仿宋_GB2312"/>
          <w:spacing w:val="-12"/>
          <w:sz w:val="32"/>
          <w:szCs w:val="32"/>
        </w:rPr>
        <w:t>.陕西文化旅游产业高质量发展对策研究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39</w:t>
      </w:r>
      <w:r w:rsidRPr="00097B33">
        <w:rPr>
          <w:rFonts w:ascii="仿宋_GB2312" w:eastAsia="仿宋_GB2312"/>
          <w:spacing w:val="-12"/>
          <w:sz w:val="32"/>
          <w:szCs w:val="32"/>
        </w:rPr>
        <w:t>.</w:t>
      </w:r>
      <w:r w:rsidRPr="00097B33">
        <w:rPr>
          <w:rFonts w:ascii="仿宋_GB2312" w:eastAsia="仿宋_GB2312" w:hint="eastAsia"/>
          <w:spacing w:val="-12"/>
          <w:sz w:val="32"/>
          <w:szCs w:val="32"/>
        </w:rPr>
        <w:t>陕西</w:t>
      </w:r>
      <w:r w:rsidRPr="00097B33">
        <w:rPr>
          <w:rFonts w:ascii="仿宋_GB2312" w:eastAsia="仿宋_GB2312"/>
          <w:spacing w:val="-12"/>
          <w:sz w:val="32"/>
          <w:szCs w:val="32"/>
        </w:rPr>
        <w:t>打造万亿级文化旅游产业集群</w:t>
      </w:r>
      <w:r w:rsidRPr="00097B33">
        <w:rPr>
          <w:rFonts w:ascii="仿宋_GB2312" w:eastAsia="仿宋_GB2312" w:hint="eastAsia"/>
          <w:spacing w:val="-12"/>
          <w:sz w:val="32"/>
          <w:szCs w:val="32"/>
        </w:rPr>
        <w:t>策略研究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40</w:t>
      </w:r>
      <w:r w:rsidRPr="00097B33">
        <w:rPr>
          <w:rFonts w:ascii="仿宋_GB2312" w:eastAsia="仿宋_GB2312"/>
          <w:spacing w:val="-12"/>
          <w:sz w:val="32"/>
          <w:szCs w:val="32"/>
        </w:rPr>
        <w:t>.</w:t>
      </w:r>
      <w:r w:rsidRPr="00097B33">
        <w:rPr>
          <w:rFonts w:ascii="仿宋_GB2312" w:eastAsia="仿宋_GB2312" w:hint="eastAsia"/>
          <w:spacing w:val="-12"/>
          <w:sz w:val="32"/>
          <w:szCs w:val="32"/>
        </w:rPr>
        <w:t>做大做强</w:t>
      </w:r>
      <w:r w:rsidRPr="00097B33">
        <w:rPr>
          <w:rFonts w:ascii="仿宋_GB2312" w:eastAsia="仿宋_GB2312"/>
          <w:spacing w:val="-12"/>
          <w:sz w:val="32"/>
          <w:szCs w:val="32"/>
        </w:rPr>
        <w:t>陕西重点文化旅游产业链研究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sidRPr="00097B33">
        <w:rPr>
          <w:rFonts w:ascii="仿宋_GB2312" w:eastAsia="仿宋_GB2312"/>
          <w:spacing w:val="-12"/>
          <w:sz w:val="32"/>
          <w:szCs w:val="32"/>
        </w:rPr>
        <w:t>.数字化转型背景下沉浸式文旅项目业态创新研究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42</w:t>
      </w:r>
      <w:r w:rsidRPr="00097B33">
        <w:rPr>
          <w:rFonts w:ascii="仿宋_GB2312" w:eastAsia="仿宋_GB2312"/>
          <w:spacing w:val="-12"/>
          <w:sz w:val="32"/>
          <w:szCs w:val="32"/>
        </w:rPr>
        <w:t>.陕西红色研学旅游发展研究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43</w:t>
      </w:r>
      <w:r w:rsidRPr="00097B33">
        <w:rPr>
          <w:rFonts w:ascii="仿宋_GB2312" w:eastAsia="仿宋_GB2312"/>
          <w:spacing w:val="-12"/>
          <w:sz w:val="32"/>
          <w:szCs w:val="32"/>
        </w:rPr>
        <w:t>.陕西红色文化旅游数字化建设研究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44</w:t>
      </w:r>
      <w:r w:rsidRPr="00097B33">
        <w:rPr>
          <w:rFonts w:ascii="仿宋_GB2312" w:eastAsia="仿宋_GB2312"/>
          <w:spacing w:val="-12"/>
          <w:sz w:val="32"/>
          <w:szCs w:val="32"/>
        </w:rPr>
        <w:t>.生成式人工智能赋能陕西文旅形象应用研究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45</w:t>
      </w:r>
      <w:r w:rsidRPr="00A776A7">
        <w:rPr>
          <w:rFonts w:ascii="仿宋_GB2312" w:eastAsia="仿宋_GB2312" w:hint="eastAsia"/>
          <w:spacing w:val="-12"/>
          <w:sz w:val="32"/>
          <w:szCs w:val="32"/>
        </w:rPr>
        <w:t>.新媒体城市形象塑造与文化产业赋能研究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sidRPr="00097B33">
        <w:rPr>
          <w:rFonts w:ascii="仿宋_GB2312" w:eastAsia="仿宋_GB2312"/>
          <w:spacing w:val="-12"/>
          <w:sz w:val="32"/>
          <w:szCs w:val="32"/>
        </w:rPr>
        <w:t>.智慧旅游平台游客交互功能开发与优化研究</w:t>
      </w:r>
    </w:p>
    <w:p w:rsidR="00BB22CE" w:rsidRPr="00097B33"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47</w:t>
      </w:r>
      <w:r w:rsidRPr="00097B33">
        <w:rPr>
          <w:rFonts w:ascii="仿宋_GB2312" w:eastAsia="仿宋_GB2312"/>
          <w:spacing w:val="-12"/>
          <w:sz w:val="32"/>
          <w:szCs w:val="32"/>
        </w:rPr>
        <w:t>.陕西文化企业数字化转型机制与路径研究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48</w:t>
      </w:r>
      <w:r w:rsidRPr="00A776A7">
        <w:rPr>
          <w:rFonts w:ascii="仿宋_GB2312" w:eastAsia="仿宋_GB2312" w:hint="eastAsia"/>
          <w:spacing w:val="-12"/>
          <w:sz w:val="32"/>
          <w:szCs w:val="32"/>
        </w:rPr>
        <w:t>.陕西加快</w:t>
      </w:r>
      <w:r w:rsidRPr="00A776A7">
        <w:rPr>
          <w:rFonts w:ascii="仿宋_GB2312" w:eastAsia="仿宋_GB2312"/>
          <w:spacing w:val="-12"/>
          <w:sz w:val="32"/>
          <w:szCs w:val="32"/>
        </w:rPr>
        <w:t>出版</w:t>
      </w:r>
      <w:r w:rsidRPr="00A776A7">
        <w:rPr>
          <w:rFonts w:ascii="仿宋_GB2312" w:eastAsia="仿宋_GB2312" w:hint="eastAsia"/>
          <w:spacing w:val="-12"/>
          <w:sz w:val="32"/>
          <w:szCs w:val="32"/>
        </w:rPr>
        <w:t>印刷</w:t>
      </w:r>
      <w:r w:rsidRPr="00A776A7">
        <w:rPr>
          <w:rFonts w:ascii="仿宋_GB2312" w:eastAsia="仿宋_GB2312"/>
          <w:spacing w:val="-12"/>
          <w:sz w:val="32"/>
          <w:szCs w:val="32"/>
        </w:rPr>
        <w:t>发行产业</w:t>
      </w:r>
      <w:r w:rsidRPr="00A776A7">
        <w:rPr>
          <w:rFonts w:ascii="仿宋_GB2312" w:eastAsia="仿宋_GB2312" w:hint="eastAsia"/>
          <w:spacing w:val="-12"/>
          <w:sz w:val="32"/>
          <w:szCs w:val="32"/>
        </w:rPr>
        <w:t>链建设</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49</w:t>
      </w:r>
      <w:r w:rsidRPr="00A776A7">
        <w:rPr>
          <w:rFonts w:ascii="仿宋_GB2312" w:eastAsia="仿宋_GB2312"/>
          <w:spacing w:val="-12"/>
          <w:sz w:val="32"/>
          <w:szCs w:val="32"/>
        </w:rPr>
        <w:t>.陕西印刷业数字化发展路径研究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50</w:t>
      </w:r>
      <w:r w:rsidRPr="00A776A7">
        <w:rPr>
          <w:rFonts w:ascii="仿宋_GB2312" w:eastAsia="仿宋_GB2312"/>
          <w:spacing w:val="-12"/>
          <w:sz w:val="32"/>
          <w:szCs w:val="32"/>
        </w:rPr>
        <w:t>.陕西版权产业高质量发展评价与测度研究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51</w:t>
      </w:r>
      <w:r w:rsidRPr="00A776A7">
        <w:rPr>
          <w:rFonts w:ascii="仿宋_GB2312" w:eastAsia="仿宋_GB2312" w:hint="eastAsia"/>
          <w:spacing w:val="-12"/>
          <w:sz w:val="32"/>
          <w:szCs w:val="32"/>
        </w:rPr>
        <w:t>.区块链技术赋能数字版权保护研究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52</w:t>
      </w:r>
      <w:r w:rsidRPr="00A776A7">
        <w:rPr>
          <w:rFonts w:ascii="仿宋_GB2312" w:eastAsia="仿宋_GB2312" w:hint="eastAsia"/>
          <w:spacing w:val="-12"/>
          <w:sz w:val="32"/>
          <w:szCs w:val="32"/>
        </w:rPr>
        <w:t>.数字赋能推动陕西影视产业高质量发展机制与路径研究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53</w:t>
      </w:r>
      <w:r w:rsidRPr="00A776A7">
        <w:rPr>
          <w:rFonts w:ascii="仿宋_GB2312" w:eastAsia="仿宋_GB2312"/>
          <w:spacing w:val="-12"/>
          <w:sz w:val="32"/>
          <w:szCs w:val="32"/>
        </w:rPr>
        <w:t>.</w:t>
      </w:r>
      <w:r w:rsidRPr="00A776A7">
        <w:rPr>
          <w:rFonts w:ascii="仿宋_GB2312" w:eastAsia="仿宋_GB2312" w:hint="eastAsia"/>
          <w:spacing w:val="-12"/>
          <w:sz w:val="32"/>
          <w:szCs w:val="32"/>
        </w:rPr>
        <w:t>陕西影视产业链短板及工业化发展路径研究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54</w:t>
      </w:r>
      <w:r w:rsidRPr="00A776A7">
        <w:rPr>
          <w:rFonts w:ascii="仿宋_GB2312" w:eastAsia="仿宋_GB2312" w:hint="eastAsia"/>
          <w:spacing w:val="-12"/>
          <w:sz w:val="32"/>
          <w:szCs w:val="32"/>
        </w:rPr>
        <w:t>.文化数字化新场景新业态背景下陕西广电行业转型升级研究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55</w:t>
      </w:r>
      <w:r w:rsidRPr="00A776A7">
        <w:rPr>
          <w:rFonts w:ascii="仿宋_GB2312" w:eastAsia="仿宋_GB2312" w:hint="eastAsia"/>
          <w:spacing w:val="-12"/>
          <w:sz w:val="32"/>
          <w:szCs w:val="32"/>
        </w:rPr>
        <w:t>.新时代陕西广播电视行业公共服务研究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56</w:t>
      </w:r>
      <w:r>
        <w:rPr>
          <w:rFonts w:ascii="仿宋_GB2312" w:eastAsia="仿宋_GB2312" w:hint="eastAsia"/>
          <w:spacing w:val="-12"/>
          <w:sz w:val="32"/>
          <w:szCs w:val="32"/>
        </w:rPr>
        <w:t>.</w:t>
      </w:r>
      <w:r w:rsidRPr="00A776A7">
        <w:rPr>
          <w:rFonts w:ascii="仿宋_GB2312" w:eastAsia="仿宋_GB2312" w:hint="eastAsia"/>
          <w:spacing w:val="-12"/>
          <w:sz w:val="32"/>
          <w:szCs w:val="32"/>
        </w:rPr>
        <w:t>陕西智慧广电信创云平台建设研究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57</w:t>
      </w:r>
      <w:r w:rsidRPr="00A776A7">
        <w:rPr>
          <w:rFonts w:ascii="仿宋_GB2312" w:eastAsia="仿宋_GB2312"/>
          <w:spacing w:val="-12"/>
          <w:sz w:val="32"/>
          <w:szCs w:val="32"/>
        </w:rPr>
        <w:t>.</w:t>
      </w:r>
      <w:r w:rsidRPr="00A776A7">
        <w:rPr>
          <w:rFonts w:ascii="仿宋_GB2312" w:eastAsia="仿宋_GB2312" w:hint="eastAsia"/>
          <w:spacing w:val="-12"/>
          <w:sz w:val="32"/>
          <w:szCs w:val="32"/>
        </w:rPr>
        <w:t>陕西广电视听领域构建全媒体传播体系路径研究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58</w:t>
      </w:r>
      <w:r w:rsidRPr="00A776A7">
        <w:rPr>
          <w:rFonts w:ascii="仿宋_GB2312" w:eastAsia="仿宋_GB2312"/>
          <w:spacing w:val="-12"/>
          <w:sz w:val="32"/>
          <w:szCs w:val="32"/>
        </w:rPr>
        <w:t>.</w:t>
      </w:r>
      <w:r w:rsidRPr="00BB7DB9">
        <w:rPr>
          <w:rFonts w:ascii="仿宋_GB2312" w:eastAsia="仿宋_GB2312" w:hint="eastAsia"/>
          <w:spacing w:val="-12"/>
          <w:sz w:val="32"/>
          <w:szCs w:val="32"/>
        </w:rPr>
        <w:t>“互联网+广电网络”</w:t>
      </w:r>
      <w:r w:rsidRPr="00A776A7">
        <w:rPr>
          <w:rFonts w:ascii="仿宋_GB2312" w:eastAsia="仿宋_GB2312"/>
          <w:spacing w:val="-12"/>
          <w:sz w:val="32"/>
          <w:szCs w:val="32"/>
        </w:rPr>
        <w:t>赋能陕西乡村振兴研究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59</w:t>
      </w:r>
      <w:r w:rsidRPr="00A776A7">
        <w:rPr>
          <w:rFonts w:ascii="仿宋_GB2312" w:eastAsia="仿宋_GB2312" w:hint="eastAsia"/>
          <w:spacing w:val="-12"/>
          <w:sz w:val="32"/>
          <w:szCs w:val="32"/>
        </w:rPr>
        <w:t>.产学合作协同育人背景下西部影视人才教育实践基地建设研究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60</w:t>
      </w:r>
      <w:r w:rsidRPr="00A776A7">
        <w:rPr>
          <w:rFonts w:ascii="仿宋_GB2312" w:eastAsia="仿宋_GB2312"/>
          <w:spacing w:val="-12"/>
          <w:sz w:val="32"/>
          <w:szCs w:val="32"/>
        </w:rPr>
        <w:t>.陕西公共文化场馆社会化运营研究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61</w:t>
      </w:r>
      <w:r w:rsidRPr="00A776A7">
        <w:rPr>
          <w:rFonts w:ascii="仿宋_GB2312" w:eastAsia="仿宋_GB2312" w:hint="eastAsia"/>
          <w:spacing w:val="-12"/>
          <w:sz w:val="32"/>
          <w:szCs w:val="32"/>
        </w:rPr>
        <w:t>.陕西乡村新型公共文化空间的建构与治理研究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62</w:t>
      </w:r>
      <w:r w:rsidRPr="00A63495">
        <w:rPr>
          <w:rFonts w:ascii="仿宋_GB2312" w:eastAsia="仿宋_GB2312"/>
          <w:spacing w:val="-12"/>
          <w:sz w:val="32"/>
          <w:szCs w:val="32"/>
        </w:rPr>
        <w:t>.持续做强</w:t>
      </w:r>
      <w:r w:rsidRPr="00BB7DB9">
        <w:rPr>
          <w:rFonts w:ascii="仿宋_GB2312" w:eastAsia="仿宋_GB2312" w:hint="eastAsia"/>
          <w:spacing w:val="-12"/>
          <w:sz w:val="32"/>
          <w:szCs w:val="32"/>
        </w:rPr>
        <w:t>“文学陕军”、“长安画派”、“西部影视”、“陕西戏剧”、“陕北民歌”</w:t>
      </w:r>
      <w:r w:rsidRPr="00A63495">
        <w:rPr>
          <w:rFonts w:ascii="仿宋_GB2312" w:eastAsia="仿宋_GB2312"/>
          <w:spacing w:val="-12"/>
          <w:sz w:val="32"/>
          <w:szCs w:val="32"/>
        </w:rPr>
        <w:t>等特色文化品牌研究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63</w:t>
      </w:r>
      <w:r w:rsidRPr="00A776A7">
        <w:rPr>
          <w:rFonts w:ascii="仿宋_GB2312" w:eastAsia="仿宋_GB2312"/>
          <w:spacing w:val="-12"/>
          <w:sz w:val="32"/>
          <w:szCs w:val="32"/>
        </w:rPr>
        <w:t>.陕西脱贫攻坚</w:t>
      </w:r>
      <w:r w:rsidR="00281F6C">
        <w:rPr>
          <w:rFonts w:ascii="仿宋_GB2312" w:eastAsia="仿宋_GB2312" w:hint="eastAsia"/>
          <w:spacing w:val="-12"/>
          <w:sz w:val="32"/>
          <w:szCs w:val="32"/>
        </w:rPr>
        <w:t>、</w:t>
      </w:r>
      <w:r w:rsidR="00281F6C">
        <w:rPr>
          <w:rFonts w:ascii="仿宋_GB2312" w:eastAsia="仿宋_GB2312"/>
          <w:spacing w:val="-12"/>
          <w:sz w:val="32"/>
          <w:szCs w:val="32"/>
        </w:rPr>
        <w:t>乡村振兴</w:t>
      </w:r>
      <w:r w:rsidRPr="00A776A7">
        <w:rPr>
          <w:rFonts w:ascii="仿宋_GB2312" w:eastAsia="仿宋_GB2312"/>
          <w:spacing w:val="-12"/>
          <w:sz w:val="32"/>
          <w:szCs w:val="32"/>
        </w:rPr>
        <w:t>题材文学研究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64</w:t>
      </w:r>
      <w:r w:rsidRPr="00A776A7">
        <w:rPr>
          <w:rFonts w:ascii="仿宋_GB2312" w:eastAsia="仿宋_GB2312" w:hint="eastAsia"/>
          <w:spacing w:val="-12"/>
          <w:sz w:val="32"/>
          <w:szCs w:val="32"/>
        </w:rPr>
        <w:t>.陕西当代文学生态叙事研究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65</w:t>
      </w:r>
      <w:r w:rsidRPr="00A776A7">
        <w:rPr>
          <w:rFonts w:ascii="仿宋_GB2312" w:eastAsia="仿宋_GB2312" w:hint="eastAsia"/>
          <w:spacing w:val="-12"/>
          <w:sz w:val="32"/>
          <w:szCs w:val="32"/>
        </w:rPr>
        <w:t>.陕西民间文学艺术知识产权保护制度研究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66</w:t>
      </w:r>
      <w:r w:rsidRPr="00A776A7">
        <w:rPr>
          <w:rFonts w:ascii="仿宋_GB2312" w:eastAsia="仿宋_GB2312"/>
          <w:spacing w:val="-12"/>
          <w:sz w:val="32"/>
          <w:szCs w:val="32"/>
        </w:rPr>
        <w:t>.陕西黄河流域文化品牌建设策略与路径研</w:t>
      </w:r>
      <w:r>
        <w:rPr>
          <w:rFonts w:ascii="仿宋_GB2312" w:eastAsia="仿宋_GB2312" w:hint="eastAsia"/>
          <w:spacing w:val="-12"/>
          <w:sz w:val="32"/>
          <w:szCs w:val="32"/>
        </w:rPr>
        <w:t>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67</w:t>
      </w:r>
      <w:r>
        <w:rPr>
          <w:rFonts w:ascii="仿宋_GB2312" w:eastAsia="仿宋_GB2312"/>
          <w:spacing w:val="-12"/>
          <w:sz w:val="32"/>
          <w:szCs w:val="32"/>
        </w:rPr>
        <w:t>.</w:t>
      </w:r>
      <w:r w:rsidRPr="00A776A7">
        <w:rPr>
          <w:rFonts w:ascii="仿宋_GB2312" w:eastAsia="仿宋_GB2312" w:hint="eastAsia"/>
          <w:spacing w:val="-12"/>
          <w:sz w:val="32"/>
          <w:szCs w:val="32"/>
        </w:rPr>
        <w:t>中华民族</w:t>
      </w:r>
      <w:r w:rsidRPr="00A776A7">
        <w:rPr>
          <w:rFonts w:ascii="仿宋_GB2312" w:eastAsia="仿宋_GB2312"/>
          <w:spacing w:val="-12"/>
          <w:sz w:val="32"/>
          <w:szCs w:val="32"/>
        </w:rPr>
        <w:t>现代文明建设中的陕西担当研究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68</w:t>
      </w:r>
      <w:r w:rsidRPr="00A776A7">
        <w:rPr>
          <w:rFonts w:ascii="仿宋_GB2312" w:eastAsia="仿宋_GB2312"/>
          <w:spacing w:val="-12"/>
          <w:sz w:val="32"/>
          <w:szCs w:val="32"/>
        </w:rPr>
        <w:t>.陕西</w:t>
      </w:r>
      <w:r w:rsidRPr="00A776A7">
        <w:rPr>
          <w:rFonts w:ascii="仿宋_GB2312" w:eastAsia="仿宋_GB2312" w:hint="eastAsia"/>
          <w:spacing w:val="-12"/>
          <w:sz w:val="32"/>
          <w:szCs w:val="32"/>
        </w:rPr>
        <w:t>着力</w:t>
      </w:r>
      <w:r w:rsidRPr="00A776A7">
        <w:rPr>
          <w:rFonts w:ascii="仿宋_GB2312" w:eastAsia="仿宋_GB2312"/>
          <w:spacing w:val="-12"/>
          <w:sz w:val="32"/>
          <w:szCs w:val="32"/>
        </w:rPr>
        <w:t>推动中华优秀传统文化创造性转化创新性发展的实践研究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69</w:t>
      </w:r>
      <w:r w:rsidRPr="00A776A7">
        <w:rPr>
          <w:rFonts w:ascii="仿宋_GB2312" w:eastAsia="仿宋_GB2312"/>
          <w:spacing w:val="-12"/>
          <w:sz w:val="32"/>
          <w:szCs w:val="32"/>
        </w:rPr>
        <w:t>.陕西域内中华文化精神标识凝练与传播研究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70</w:t>
      </w:r>
      <w:r w:rsidRPr="00A776A7">
        <w:rPr>
          <w:rFonts w:ascii="仿宋_GB2312" w:eastAsia="仿宋_GB2312"/>
          <w:spacing w:val="-12"/>
          <w:sz w:val="32"/>
          <w:szCs w:val="32"/>
        </w:rPr>
        <w:t>.陕西深入实施中华文明探源工程研究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71.</w:t>
      </w:r>
      <w:r w:rsidRPr="00586560">
        <w:rPr>
          <w:rFonts w:ascii="仿宋_GB2312" w:eastAsia="仿宋_GB2312" w:hint="eastAsia"/>
          <w:spacing w:val="-12"/>
          <w:sz w:val="32"/>
          <w:szCs w:val="32"/>
        </w:rPr>
        <w:t>陕西加强革命文物保护利用研究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72</w:t>
      </w:r>
      <w:r w:rsidRPr="00A776A7">
        <w:rPr>
          <w:rFonts w:ascii="仿宋_GB2312" w:eastAsia="仿宋_GB2312"/>
          <w:spacing w:val="-12"/>
          <w:sz w:val="32"/>
          <w:szCs w:val="32"/>
        </w:rPr>
        <w:t>.陕西</w:t>
      </w:r>
      <w:r w:rsidRPr="00A776A7">
        <w:rPr>
          <w:rFonts w:ascii="仿宋_GB2312" w:eastAsia="仿宋_GB2312" w:hint="eastAsia"/>
          <w:spacing w:val="-12"/>
          <w:sz w:val="32"/>
          <w:szCs w:val="32"/>
        </w:rPr>
        <w:t>非物质文化</w:t>
      </w:r>
      <w:r w:rsidRPr="00A776A7">
        <w:rPr>
          <w:rFonts w:ascii="仿宋_GB2312" w:eastAsia="仿宋_GB2312"/>
          <w:spacing w:val="-12"/>
          <w:sz w:val="32"/>
          <w:szCs w:val="32"/>
        </w:rPr>
        <w:t>遗产保护传承与开发利用研究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73</w:t>
      </w:r>
      <w:r w:rsidRPr="00A776A7">
        <w:rPr>
          <w:rFonts w:ascii="仿宋_GB2312" w:eastAsia="仿宋_GB2312"/>
          <w:spacing w:val="-12"/>
          <w:sz w:val="32"/>
          <w:szCs w:val="32"/>
        </w:rPr>
        <w:t>.陕西红色文化资源数字化建设研究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74</w:t>
      </w:r>
      <w:r w:rsidRPr="00A776A7">
        <w:rPr>
          <w:rFonts w:ascii="仿宋_GB2312" w:eastAsia="仿宋_GB2312" w:hint="eastAsia"/>
          <w:spacing w:val="-12"/>
          <w:sz w:val="32"/>
          <w:szCs w:val="32"/>
        </w:rPr>
        <w:t>.陕西中医药非物质文化遗产整理挖掘与保护应用研究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75</w:t>
      </w:r>
      <w:r w:rsidRPr="00A776A7">
        <w:rPr>
          <w:rFonts w:ascii="仿宋_GB2312" w:eastAsia="仿宋_GB2312" w:hint="eastAsia"/>
          <w:spacing w:val="-12"/>
          <w:sz w:val="32"/>
          <w:szCs w:val="32"/>
        </w:rPr>
        <w:t>.陕西</w:t>
      </w:r>
      <w:r w:rsidRPr="00A776A7">
        <w:rPr>
          <w:rFonts w:ascii="仿宋_GB2312" w:eastAsia="仿宋_GB2312"/>
          <w:spacing w:val="-12"/>
          <w:sz w:val="32"/>
          <w:szCs w:val="32"/>
        </w:rPr>
        <w:t>古籍资源数字化和数据库建设</w:t>
      </w:r>
      <w:r w:rsidRPr="00A776A7">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76</w:t>
      </w:r>
      <w:r w:rsidRPr="00A776A7">
        <w:rPr>
          <w:rFonts w:ascii="仿宋_GB2312" w:eastAsia="仿宋_GB2312" w:hint="eastAsia"/>
          <w:spacing w:val="-12"/>
          <w:sz w:val="32"/>
          <w:szCs w:val="32"/>
        </w:rPr>
        <w:t>.陕西历史文化影响力提升策略研究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77</w:t>
      </w:r>
      <w:r w:rsidRPr="00A776A7">
        <w:rPr>
          <w:rFonts w:ascii="仿宋_GB2312" w:eastAsia="仿宋_GB2312"/>
          <w:spacing w:val="-12"/>
          <w:sz w:val="32"/>
          <w:szCs w:val="32"/>
        </w:rPr>
        <w:t>.</w:t>
      </w:r>
      <w:r w:rsidRPr="00A776A7">
        <w:rPr>
          <w:rFonts w:ascii="仿宋_GB2312" w:eastAsia="仿宋_GB2312" w:hint="eastAsia"/>
          <w:spacing w:val="-12"/>
          <w:sz w:val="32"/>
          <w:szCs w:val="32"/>
        </w:rPr>
        <w:t>长城文化遗产保护传承研究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78</w:t>
      </w:r>
      <w:r w:rsidRPr="00A776A7">
        <w:rPr>
          <w:rFonts w:ascii="仿宋_GB2312" w:eastAsia="仿宋_GB2312"/>
          <w:spacing w:val="-12"/>
          <w:sz w:val="32"/>
          <w:szCs w:val="32"/>
        </w:rPr>
        <w:t>.黄河文化</w:t>
      </w:r>
      <w:r w:rsidRPr="00A776A7">
        <w:rPr>
          <w:rFonts w:ascii="仿宋_GB2312" w:eastAsia="仿宋_GB2312" w:hint="eastAsia"/>
          <w:spacing w:val="-12"/>
          <w:sz w:val="32"/>
          <w:szCs w:val="32"/>
        </w:rPr>
        <w:t>的</w:t>
      </w:r>
      <w:r w:rsidRPr="00A776A7">
        <w:rPr>
          <w:rFonts w:ascii="仿宋_GB2312" w:eastAsia="仿宋_GB2312"/>
          <w:spacing w:val="-12"/>
          <w:sz w:val="32"/>
          <w:szCs w:val="32"/>
        </w:rPr>
        <w:t>深</w:t>
      </w:r>
      <w:r w:rsidRPr="00A776A7">
        <w:rPr>
          <w:rFonts w:ascii="仿宋_GB2312" w:eastAsia="仿宋_GB2312" w:hint="eastAsia"/>
          <w:spacing w:val="-12"/>
          <w:sz w:val="32"/>
          <w:szCs w:val="32"/>
        </w:rPr>
        <w:t>厚</w:t>
      </w:r>
      <w:r w:rsidRPr="00A776A7">
        <w:rPr>
          <w:rFonts w:ascii="仿宋_GB2312" w:eastAsia="仿宋_GB2312"/>
          <w:spacing w:val="-12"/>
          <w:sz w:val="32"/>
          <w:szCs w:val="32"/>
        </w:rPr>
        <w:t>内涵、历史底蕴</w:t>
      </w:r>
      <w:r w:rsidRPr="00A776A7">
        <w:rPr>
          <w:rFonts w:ascii="仿宋_GB2312" w:eastAsia="仿宋_GB2312" w:hint="eastAsia"/>
          <w:spacing w:val="-12"/>
          <w:sz w:val="32"/>
          <w:szCs w:val="32"/>
        </w:rPr>
        <w:t>和</w:t>
      </w:r>
      <w:r w:rsidRPr="00A776A7">
        <w:rPr>
          <w:rFonts w:ascii="仿宋_GB2312" w:eastAsia="仿宋_GB2312"/>
          <w:spacing w:val="-12"/>
          <w:sz w:val="32"/>
          <w:szCs w:val="32"/>
        </w:rPr>
        <w:t>时代价值研究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79</w:t>
      </w:r>
      <w:r w:rsidRPr="00A776A7">
        <w:rPr>
          <w:rFonts w:ascii="仿宋_GB2312" w:eastAsia="仿宋_GB2312"/>
          <w:spacing w:val="-12"/>
          <w:sz w:val="32"/>
          <w:szCs w:val="32"/>
        </w:rPr>
        <w:t>.关学文化的</w:t>
      </w:r>
      <w:r w:rsidRPr="00A776A7">
        <w:rPr>
          <w:rFonts w:ascii="仿宋_GB2312" w:eastAsia="仿宋_GB2312" w:hint="eastAsia"/>
          <w:spacing w:val="-12"/>
          <w:sz w:val="32"/>
          <w:szCs w:val="32"/>
        </w:rPr>
        <w:t>“两创”</w:t>
      </w:r>
      <w:r w:rsidRPr="00A776A7">
        <w:rPr>
          <w:rFonts w:ascii="仿宋_GB2312" w:eastAsia="仿宋_GB2312"/>
          <w:spacing w:val="-12"/>
          <w:sz w:val="32"/>
          <w:szCs w:val="32"/>
        </w:rPr>
        <w:t>机制与路径研究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sidRPr="00A776A7">
        <w:rPr>
          <w:rFonts w:ascii="仿宋_GB2312" w:eastAsia="仿宋_GB2312"/>
          <w:spacing w:val="-12"/>
          <w:sz w:val="32"/>
          <w:szCs w:val="32"/>
        </w:rPr>
        <w:t>.</w:t>
      </w:r>
      <w:r w:rsidR="00281F6C">
        <w:rPr>
          <w:rFonts w:ascii="仿宋_GB2312" w:eastAsia="仿宋_GB2312"/>
          <w:spacing w:val="-12"/>
          <w:sz w:val="32"/>
          <w:szCs w:val="32"/>
        </w:rPr>
        <w:t>陕西古树名木历史文化价值及</w:t>
      </w:r>
      <w:r w:rsidRPr="00A776A7">
        <w:rPr>
          <w:rFonts w:ascii="仿宋_GB2312" w:eastAsia="仿宋_GB2312"/>
          <w:spacing w:val="-12"/>
          <w:sz w:val="32"/>
          <w:szCs w:val="32"/>
        </w:rPr>
        <w:t>保护研究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81</w:t>
      </w:r>
      <w:r w:rsidRPr="00A776A7">
        <w:rPr>
          <w:rFonts w:ascii="仿宋_GB2312" w:eastAsia="仿宋_GB2312" w:hint="eastAsia"/>
          <w:spacing w:val="-12"/>
          <w:sz w:val="32"/>
          <w:szCs w:val="32"/>
        </w:rPr>
        <w:t>.陕西廉政文化建设研究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sidRPr="00A776A7">
        <w:rPr>
          <w:rFonts w:ascii="仿宋_GB2312" w:eastAsia="仿宋_GB2312"/>
          <w:spacing w:val="-12"/>
          <w:sz w:val="32"/>
          <w:szCs w:val="32"/>
        </w:rPr>
        <w:t>.加快推进长城、长征、黄河国家文化公园（陕西段）建设研究</w:t>
      </w:r>
    </w:p>
    <w:p w:rsidR="00BB22CE" w:rsidRPr="00A776A7"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83</w:t>
      </w:r>
      <w:r w:rsidRPr="00A776A7">
        <w:rPr>
          <w:rFonts w:ascii="仿宋_GB2312" w:eastAsia="仿宋_GB2312"/>
          <w:spacing w:val="-12"/>
          <w:sz w:val="32"/>
          <w:szCs w:val="32"/>
        </w:rPr>
        <w:t>.</w:t>
      </w:r>
      <w:r w:rsidRPr="00A776A7">
        <w:rPr>
          <w:rFonts w:ascii="仿宋_GB2312" w:eastAsia="仿宋_GB2312" w:hint="eastAsia"/>
          <w:spacing w:val="-12"/>
          <w:sz w:val="32"/>
          <w:szCs w:val="32"/>
        </w:rPr>
        <w:t>陕西地方志资源开发利用研究</w:t>
      </w:r>
    </w:p>
    <w:p w:rsidR="00BB22CE" w:rsidRDefault="00BB22CE"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84</w:t>
      </w:r>
      <w:r w:rsidRPr="00A776A7">
        <w:rPr>
          <w:rFonts w:ascii="仿宋_GB2312" w:eastAsia="仿宋_GB2312"/>
          <w:spacing w:val="-12"/>
          <w:sz w:val="32"/>
          <w:szCs w:val="32"/>
        </w:rPr>
        <w:t>.陕西优秀传统文化文献版本整理与研究</w:t>
      </w:r>
    </w:p>
    <w:p w:rsidR="00A54184"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85.陕西</w:t>
      </w:r>
      <w:r>
        <w:rPr>
          <w:rFonts w:ascii="仿宋_GB2312" w:eastAsia="仿宋_GB2312"/>
          <w:spacing w:val="-12"/>
          <w:sz w:val="32"/>
          <w:szCs w:val="32"/>
        </w:rPr>
        <w:t>历史文化名城名镇名村保护传承研究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86</w:t>
      </w:r>
      <w:r w:rsidR="00BB22CE" w:rsidRPr="00A776A7">
        <w:rPr>
          <w:rFonts w:ascii="仿宋_GB2312" w:eastAsia="仿宋_GB2312" w:hint="eastAsia"/>
          <w:spacing w:val="-12"/>
          <w:sz w:val="32"/>
          <w:szCs w:val="32"/>
        </w:rPr>
        <w:t>.</w:t>
      </w:r>
      <w:r w:rsidR="00BB22CE">
        <w:rPr>
          <w:rFonts w:ascii="仿宋_GB2312" w:eastAsia="仿宋_GB2312" w:hint="eastAsia"/>
          <w:spacing w:val="-12"/>
          <w:sz w:val="32"/>
          <w:szCs w:val="32"/>
        </w:rPr>
        <w:t>陕西</w:t>
      </w:r>
      <w:r w:rsidR="00D33268">
        <w:rPr>
          <w:rFonts w:ascii="仿宋_GB2312" w:eastAsia="仿宋_GB2312" w:hint="eastAsia"/>
          <w:spacing w:val="-12"/>
          <w:sz w:val="32"/>
          <w:szCs w:val="32"/>
        </w:rPr>
        <w:t>县域古城</w:t>
      </w:r>
      <w:r w:rsidR="00BB22CE" w:rsidRPr="00A776A7">
        <w:rPr>
          <w:rFonts w:ascii="仿宋_GB2312" w:eastAsia="仿宋_GB2312" w:hint="eastAsia"/>
          <w:spacing w:val="-12"/>
          <w:sz w:val="32"/>
          <w:szCs w:val="32"/>
        </w:rPr>
        <w:t>址</w:t>
      </w:r>
      <w:r w:rsidR="00D33268">
        <w:rPr>
          <w:rFonts w:ascii="仿宋_GB2312" w:eastAsia="仿宋_GB2312" w:hint="eastAsia"/>
          <w:spacing w:val="-12"/>
          <w:sz w:val="32"/>
          <w:szCs w:val="32"/>
        </w:rPr>
        <w:t>、古</w:t>
      </w:r>
      <w:r w:rsidR="00D33268">
        <w:rPr>
          <w:rFonts w:ascii="仿宋_GB2312" w:eastAsia="仿宋_GB2312"/>
          <w:spacing w:val="-12"/>
          <w:sz w:val="32"/>
          <w:szCs w:val="32"/>
        </w:rPr>
        <w:t>建筑、古村落、古民居</w:t>
      </w:r>
      <w:r w:rsidR="00BB22CE" w:rsidRPr="00A776A7">
        <w:rPr>
          <w:rFonts w:ascii="仿宋_GB2312" w:eastAsia="仿宋_GB2312" w:hint="eastAsia"/>
          <w:spacing w:val="-12"/>
          <w:sz w:val="32"/>
          <w:szCs w:val="32"/>
        </w:rPr>
        <w:t>保护</w:t>
      </w:r>
      <w:r w:rsidR="00D33268">
        <w:rPr>
          <w:rFonts w:ascii="仿宋_GB2312" w:eastAsia="仿宋_GB2312" w:hint="eastAsia"/>
          <w:spacing w:val="-12"/>
          <w:sz w:val="32"/>
          <w:szCs w:val="32"/>
        </w:rPr>
        <w:t>利用</w:t>
      </w:r>
      <w:r w:rsidR="00BB22CE" w:rsidRPr="00A776A7">
        <w:rPr>
          <w:rFonts w:ascii="仿宋_GB2312" w:eastAsia="仿宋_GB2312" w:hint="eastAsia"/>
          <w:spacing w:val="-12"/>
          <w:sz w:val="32"/>
          <w:szCs w:val="32"/>
        </w:rPr>
        <w:t>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87</w:t>
      </w:r>
      <w:r w:rsidR="00BB22CE" w:rsidRPr="00A776A7">
        <w:rPr>
          <w:rFonts w:ascii="仿宋_GB2312" w:eastAsia="仿宋_GB2312"/>
          <w:spacing w:val="-12"/>
          <w:sz w:val="32"/>
          <w:szCs w:val="32"/>
        </w:rPr>
        <w:t>.新时代陕西爱国主义教育基地陈列布展优化策略研究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88</w:t>
      </w:r>
      <w:r w:rsidR="00BB22CE" w:rsidRPr="00A776A7">
        <w:rPr>
          <w:rFonts w:ascii="仿宋_GB2312" w:eastAsia="仿宋_GB2312" w:hint="eastAsia"/>
          <w:spacing w:val="-12"/>
          <w:sz w:val="32"/>
          <w:szCs w:val="32"/>
        </w:rPr>
        <w:t>.陕西博物馆数字化转型路径研究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89</w:t>
      </w:r>
      <w:r w:rsidR="00BB22CE" w:rsidRPr="00A776A7">
        <w:rPr>
          <w:rFonts w:ascii="仿宋_GB2312" w:eastAsia="仿宋_GB2312" w:hint="eastAsia"/>
          <w:spacing w:val="-12"/>
          <w:sz w:val="32"/>
          <w:szCs w:val="32"/>
        </w:rPr>
        <w:t>.陕西专题性博物馆建设研究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90</w:t>
      </w:r>
      <w:r w:rsidR="00BB22CE" w:rsidRPr="00A776A7">
        <w:rPr>
          <w:rFonts w:ascii="仿宋_GB2312" w:eastAsia="仿宋_GB2312" w:hint="eastAsia"/>
          <w:spacing w:val="-12"/>
          <w:sz w:val="32"/>
          <w:szCs w:val="32"/>
        </w:rPr>
        <w:t>.石峁文化遗产数字化保护与传播研究</w:t>
      </w:r>
    </w:p>
    <w:p w:rsidR="00BB22CE"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91</w:t>
      </w:r>
      <w:r w:rsidR="00BB22CE" w:rsidRPr="00A776A7">
        <w:rPr>
          <w:rFonts w:ascii="仿宋_GB2312" w:eastAsia="仿宋_GB2312" w:hint="eastAsia"/>
          <w:spacing w:val="-12"/>
          <w:sz w:val="32"/>
          <w:szCs w:val="32"/>
        </w:rPr>
        <w:t>.陕西出土碑志整理与研究</w:t>
      </w:r>
    </w:p>
    <w:p w:rsidR="00D33268" w:rsidRPr="00A776A7" w:rsidRDefault="00A01B8B"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w:t>
      </w:r>
      <w:r w:rsidR="00A54184">
        <w:rPr>
          <w:rFonts w:ascii="仿宋_GB2312" w:eastAsia="仿宋_GB2312"/>
          <w:spacing w:val="-12"/>
          <w:sz w:val="32"/>
          <w:szCs w:val="32"/>
        </w:rPr>
        <w:t>2</w:t>
      </w:r>
      <w:r>
        <w:rPr>
          <w:rFonts w:ascii="仿宋_GB2312" w:eastAsia="仿宋_GB2312"/>
          <w:spacing w:val="-12"/>
          <w:sz w:val="32"/>
          <w:szCs w:val="32"/>
        </w:rPr>
        <w:t>.</w:t>
      </w:r>
      <w:r>
        <w:rPr>
          <w:rFonts w:ascii="仿宋_GB2312" w:eastAsia="仿宋_GB2312" w:hint="eastAsia"/>
          <w:spacing w:val="-12"/>
          <w:sz w:val="32"/>
          <w:szCs w:val="32"/>
        </w:rPr>
        <w:t>陕西</w:t>
      </w:r>
      <w:r>
        <w:rPr>
          <w:rFonts w:ascii="仿宋_GB2312" w:eastAsia="仿宋_GB2312"/>
          <w:spacing w:val="-12"/>
          <w:sz w:val="32"/>
          <w:szCs w:val="32"/>
        </w:rPr>
        <w:t>传世家谱</w:t>
      </w:r>
      <w:r>
        <w:rPr>
          <w:rFonts w:ascii="仿宋_GB2312" w:eastAsia="仿宋_GB2312" w:hint="eastAsia"/>
          <w:spacing w:val="-12"/>
          <w:sz w:val="32"/>
          <w:szCs w:val="32"/>
        </w:rPr>
        <w:t>调查</w:t>
      </w:r>
      <w:r>
        <w:rPr>
          <w:rFonts w:ascii="仿宋_GB2312" w:eastAsia="仿宋_GB2312"/>
          <w:spacing w:val="-12"/>
          <w:sz w:val="32"/>
          <w:szCs w:val="32"/>
        </w:rPr>
        <w:t>、整理与研究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93</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陕西石刻文物资源的创造性转化和创新性发展研究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94</w:t>
      </w:r>
      <w:r w:rsidR="00BB22CE" w:rsidRPr="00A776A7">
        <w:rPr>
          <w:rFonts w:ascii="仿宋_GB2312" w:eastAsia="仿宋_GB2312" w:hint="eastAsia"/>
          <w:spacing w:val="-12"/>
          <w:sz w:val="32"/>
          <w:szCs w:val="32"/>
        </w:rPr>
        <w:t>.陕西汉唐遗址主题壁画数字化发展研究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95</w:t>
      </w:r>
      <w:r w:rsidR="00BB22CE" w:rsidRPr="00A776A7">
        <w:rPr>
          <w:rFonts w:ascii="仿宋_GB2312" w:eastAsia="仿宋_GB2312" w:hint="eastAsia"/>
          <w:spacing w:val="-12"/>
          <w:sz w:val="32"/>
          <w:szCs w:val="32"/>
        </w:rPr>
        <w:t>.陕西非遗舞蹈口述史研究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96</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陕西传统手工艺传承与创新研究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97</w:t>
      </w:r>
      <w:r w:rsidR="00BB22CE" w:rsidRPr="00A776A7">
        <w:rPr>
          <w:rFonts w:ascii="仿宋_GB2312" w:eastAsia="仿宋_GB2312" w:hint="eastAsia"/>
          <w:spacing w:val="-12"/>
          <w:sz w:val="32"/>
          <w:szCs w:val="32"/>
        </w:rPr>
        <w:t>.关中戏曲类非物质文化遗产保护传承研究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98</w:t>
      </w:r>
      <w:r w:rsidR="00BB22CE" w:rsidRPr="00A776A7">
        <w:rPr>
          <w:rFonts w:ascii="仿宋_GB2312" w:eastAsia="仿宋_GB2312" w:hint="eastAsia"/>
          <w:spacing w:val="-12"/>
          <w:sz w:val="32"/>
          <w:szCs w:val="32"/>
        </w:rPr>
        <w:t>.陕西戏曲教育现状调研及对策研究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99</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“西安鼓乐”</w:t>
      </w:r>
      <w:r w:rsidR="00BB22CE" w:rsidRPr="00A776A7">
        <w:rPr>
          <w:rFonts w:ascii="仿宋_GB2312" w:eastAsia="仿宋_GB2312"/>
          <w:spacing w:val="-12"/>
          <w:sz w:val="32"/>
          <w:szCs w:val="32"/>
        </w:rPr>
        <w:t>数字数据可视化研究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100</w:t>
      </w:r>
      <w:r w:rsidR="00BB22CE" w:rsidRPr="00A776A7">
        <w:rPr>
          <w:rFonts w:ascii="仿宋_GB2312" w:eastAsia="仿宋_GB2312" w:hint="eastAsia"/>
          <w:spacing w:val="-12"/>
          <w:sz w:val="32"/>
          <w:szCs w:val="32"/>
        </w:rPr>
        <w:t>.陕西加快</w:t>
      </w:r>
      <w:r w:rsidR="00BB22CE" w:rsidRPr="00A776A7">
        <w:rPr>
          <w:rFonts w:ascii="仿宋_GB2312" w:eastAsia="仿宋_GB2312"/>
          <w:spacing w:val="-12"/>
          <w:sz w:val="32"/>
          <w:szCs w:val="32"/>
        </w:rPr>
        <w:t>建设全媒体传播体系研究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101</w:t>
      </w:r>
      <w:r w:rsidR="00BB22CE" w:rsidRPr="00A776A7">
        <w:rPr>
          <w:rFonts w:ascii="仿宋_GB2312" w:eastAsia="仿宋_GB2312" w:hint="eastAsia"/>
          <w:spacing w:val="-12"/>
          <w:sz w:val="32"/>
          <w:szCs w:val="32"/>
        </w:rPr>
        <w:t>.加快</w:t>
      </w:r>
      <w:r w:rsidR="00BB22CE" w:rsidRPr="00A776A7">
        <w:rPr>
          <w:rFonts w:ascii="仿宋_GB2312" w:eastAsia="仿宋_GB2312"/>
          <w:spacing w:val="-12"/>
          <w:sz w:val="32"/>
          <w:szCs w:val="32"/>
        </w:rPr>
        <w:t>中国（</w:t>
      </w:r>
      <w:r w:rsidR="00BB22CE" w:rsidRPr="00A776A7">
        <w:rPr>
          <w:rFonts w:ascii="仿宋_GB2312" w:eastAsia="仿宋_GB2312" w:hint="eastAsia"/>
          <w:spacing w:val="-12"/>
          <w:sz w:val="32"/>
          <w:szCs w:val="32"/>
        </w:rPr>
        <w:t>陕西</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国家</w:t>
      </w:r>
      <w:r w:rsidR="00BB22CE" w:rsidRPr="00A776A7">
        <w:rPr>
          <w:rFonts w:ascii="仿宋_GB2312" w:eastAsia="仿宋_GB2312"/>
          <w:spacing w:val="-12"/>
          <w:sz w:val="32"/>
          <w:szCs w:val="32"/>
        </w:rPr>
        <w:t>级融媒体综合试验区</w:t>
      </w:r>
      <w:r w:rsidR="00BB22CE" w:rsidRPr="00A776A7">
        <w:rPr>
          <w:rFonts w:ascii="仿宋_GB2312" w:eastAsia="仿宋_GB2312" w:hint="eastAsia"/>
          <w:spacing w:val="-12"/>
          <w:sz w:val="32"/>
          <w:szCs w:val="32"/>
        </w:rPr>
        <w:t>建设</w:t>
      </w:r>
      <w:r w:rsidR="00BB22CE" w:rsidRPr="00A776A7">
        <w:rPr>
          <w:rFonts w:ascii="仿宋_GB2312" w:eastAsia="仿宋_GB2312"/>
          <w:spacing w:val="-12"/>
          <w:sz w:val="32"/>
          <w:szCs w:val="32"/>
        </w:rPr>
        <w:t>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102</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陕西塑造</w:t>
      </w:r>
      <w:r w:rsidR="00BB22CE" w:rsidRPr="00A776A7">
        <w:rPr>
          <w:rFonts w:ascii="仿宋_GB2312" w:eastAsia="仿宋_GB2312"/>
          <w:spacing w:val="-12"/>
          <w:sz w:val="32"/>
          <w:szCs w:val="32"/>
        </w:rPr>
        <w:t>主流舆论新格局的创新路径研究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103</w:t>
      </w:r>
      <w:r w:rsidR="00BB22CE" w:rsidRPr="00A776A7">
        <w:rPr>
          <w:rFonts w:ascii="仿宋_GB2312" w:eastAsia="仿宋_GB2312" w:hint="eastAsia"/>
          <w:spacing w:val="-12"/>
          <w:sz w:val="32"/>
          <w:szCs w:val="32"/>
        </w:rPr>
        <w:t>.陕西区域形象建构与国际传播研究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104</w:t>
      </w:r>
      <w:r w:rsidR="00BB22CE" w:rsidRPr="00A776A7">
        <w:rPr>
          <w:rFonts w:ascii="仿宋_GB2312" w:eastAsia="仿宋_GB2312" w:hint="eastAsia"/>
          <w:spacing w:val="-12"/>
          <w:sz w:val="32"/>
          <w:szCs w:val="32"/>
        </w:rPr>
        <w:t>.陕西文化国际传播力提升路径研究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105</w:t>
      </w:r>
      <w:r w:rsidR="00BB22CE" w:rsidRPr="00A776A7">
        <w:rPr>
          <w:rFonts w:ascii="仿宋_GB2312" w:eastAsia="仿宋_GB2312"/>
          <w:spacing w:val="-12"/>
          <w:sz w:val="32"/>
          <w:szCs w:val="32"/>
        </w:rPr>
        <w:t>.AIGC推动主流媒体开展全渠道国际化传播创新研究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106</w:t>
      </w:r>
      <w:r w:rsidR="00BB22CE" w:rsidRPr="00A776A7">
        <w:rPr>
          <w:rFonts w:ascii="仿宋_GB2312" w:eastAsia="仿宋_GB2312" w:hint="eastAsia"/>
          <w:spacing w:val="-12"/>
          <w:sz w:val="32"/>
          <w:szCs w:val="32"/>
        </w:rPr>
        <w:t>.陕西传统农业文化译介研究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107</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陕西非物质文化遗产译介研究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108</w:t>
      </w:r>
      <w:r w:rsidR="00BB22CE" w:rsidRPr="00A776A7">
        <w:rPr>
          <w:rFonts w:ascii="仿宋_GB2312" w:eastAsia="仿宋_GB2312" w:hint="eastAsia"/>
          <w:spacing w:val="-12"/>
          <w:sz w:val="32"/>
          <w:szCs w:val="32"/>
        </w:rPr>
        <w:t>.国有文化企业宣传营销创新模式研究</w:t>
      </w:r>
    </w:p>
    <w:p w:rsidR="00BB22CE" w:rsidRPr="00A776A7" w:rsidRDefault="00A54184" w:rsidP="00BB22CE">
      <w:pPr>
        <w:widowControl/>
        <w:ind w:firstLineChars="200" w:firstLine="592"/>
        <w:rPr>
          <w:rFonts w:ascii="仿宋_GB2312" w:eastAsia="仿宋_GB2312"/>
          <w:spacing w:val="-12"/>
          <w:sz w:val="32"/>
          <w:szCs w:val="32"/>
        </w:rPr>
      </w:pPr>
      <w:r>
        <w:rPr>
          <w:rFonts w:ascii="仿宋_GB2312" w:eastAsia="仿宋_GB2312"/>
          <w:spacing w:val="-12"/>
          <w:sz w:val="32"/>
          <w:szCs w:val="32"/>
        </w:rPr>
        <w:t>109</w:t>
      </w:r>
      <w:r w:rsidR="00BB22CE" w:rsidRPr="00A776A7">
        <w:rPr>
          <w:rFonts w:ascii="仿宋_GB2312" w:eastAsia="仿宋_GB2312"/>
          <w:spacing w:val="-12"/>
          <w:sz w:val="32"/>
          <w:szCs w:val="32"/>
        </w:rPr>
        <w:t>.</w:t>
      </w:r>
      <w:r w:rsidR="00BB22CE" w:rsidRPr="00A776A7">
        <w:rPr>
          <w:rFonts w:ascii="仿宋_GB2312" w:eastAsia="仿宋_GB2312" w:hint="eastAsia"/>
          <w:spacing w:val="-12"/>
          <w:sz w:val="32"/>
          <w:szCs w:val="32"/>
        </w:rPr>
        <w:t>新一轮国企改革背景下文化企业高质量发展研究</w:t>
      </w:r>
    </w:p>
    <w:p w:rsidR="00BB22CE" w:rsidRPr="00CB40C4" w:rsidRDefault="00BB22CE" w:rsidP="00BB22CE">
      <w:pPr>
        <w:ind w:firstLineChars="200" w:firstLine="640"/>
        <w:rPr>
          <w:rFonts w:ascii="仿宋_GB2312" w:eastAsia="仿宋_GB2312"/>
          <w:sz w:val="32"/>
          <w:szCs w:val="32"/>
        </w:rPr>
      </w:pPr>
      <w:r>
        <w:rPr>
          <w:rFonts w:ascii="黑体" w:eastAsia="黑体" w:hAnsi="黑体" w:hint="eastAsia"/>
          <w:sz w:val="32"/>
          <w:szCs w:val="32"/>
        </w:rPr>
        <w:t>四</w:t>
      </w:r>
      <w:r w:rsidRPr="00F17FC9">
        <w:rPr>
          <w:rFonts w:ascii="黑体" w:eastAsia="黑体" w:hAnsi="黑体" w:hint="eastAsia"/>
          <w:sz w:val="32"/>
          <w:szCs w:val="32"/>
        </w:rPr>
        <w:t>、新时代思想政治工作研究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1.习近平总书记关于思想政治理论课建设重要论述研究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2.习近平新时代中国特色社会主义思想</w:t>
      </w:r>
      <w:r w:rsidRPr="00BB7DB9">
        <w:rPr>
          <w:rFonts w:ascii="仿宋_GB2312" w:eastAsia="仿宋_GB2312" w:hint="eastAsia"/>
          <w:spacing w:val="-12"/>
          <w:sz w:val="32"/>
          <w:szCs w:val="32"/>
        </w:rPr>
        <w:t>“三进”</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3.习近平文化思想融入思想政治理论课教学研究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4.</w:t>
      </w:r>
      <w:r w:rsidRPr="00A776A7">
        <w:rPr>
          <w:rFonts w:ascii="仿宋_GB2312" w:eastAsia="仿宋_GB2312" w:hint="eastAsia"/>
          <w:spacing w:val="-12"/>
          <w:sz w:val="32"/>
          <w:szCs w:val="32"/>
        </w:rPr>
        <w:t>习近平</w:t>
      </w:r>
      <w:r w:rsidRPr="00A776A7">
        <w:rPr>
          <w:rFonts w:ascii="仿宋_GB2312" w:eastAsia="仿宋_GB2312"/>
          <w:spacing w:val="-12"/>
          <w:sz w:val="32"/>
          <w:szCs w:val="32"/>
        </w:rPr>
        <w:t>文化思想与大学</w:t>
      </w:r>
      <w:r w:rsidRPr="00A776A7">
        <w:rPr>
          <w:rFonts w:ascii="仿宋_GB2312" w:eastAsia="仿宋_GB2312" w:hint="eastAsia"/>
          <w:spacing w:val="-12"/>
          <w:sz w:val="32"/>
          <w:szCs w:val="32"/>
        </w:rPr>
        <w:t>文化</w:t>
      </w:r>
      <w:r w:rsidRPr="00A776A7">
        <w:rPr>
          <w:rFonts w:ascii="仿宋_GB2312" w:eastAsia="仿宋_GB2312"/>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5.数字化</w:t>
      </w:r>
      <w:r w:rsidRPr="00A776A7">
        <w:rPr>
          <w:rFonts w:ascii="仿宋_GB2312" w:eastAsia="仿宋_GB2312"/>
          <w:spacing w:val="-12"/>
          <w:sz w:val="32"/>
          <w:szCs w:val="32"/>
        </w:rPr>
        <w:t>赋能陕西教育高质量发展研究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6.</w:t>
      </w:r>
      <w:r w:rsidRPr="00A776A7">
        <w:rPr>
          <w:rFonts w:ascii="仿宋_GB2312" w:eastAsia="仿宋_GB2312" w:hint="eastAsia"/>
          <w:spacing w:val="-12"/>
          <w:sz w:val="32"/>
          <w:szCs w:val="32"/>
        </w:rPr>
        <w:t>从</w:t>
      </w:r>
      <w:r w:rsidRPr="00BB7DB9">
        <w:rPr>
          <w:rFonts w:ascii="仿宋_GB2312" w:eastAsia="仿宋_GB2312" w:hint="eastAsia"/>
          <w:spacing w:val="-12"/>
          <w:sz w:val="32"/>
          <w:szCs w:val="32"/>
        </w:rPr>
        <w:t>“五育并举”到“五育融合”</w:t>
      </w:r>
      <w:r w:rsidRPr="00A776A7">
        <w:rPr>
          <w:rFonts w:ascii="仿宋_GB2312" w:eastAsia="仿宋_GB2312"/>
          <w:spacing w:val="-12"/>
          <w:sz w:val="32"/>
          <w:szCs w:val="32"/>
        </w:rPr>
        <w:t>的育人实践研究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7.</w:t>
      </w:r>
      <w:r w:rsidRPr="00A776A7">
        <w:rPr>
          <w:rFonts w:ascii="仿宋_GB2312" w:eastAsia="仿宋_GB2312" w:hint="eastAsia"/>
          <w:spacing w:val="-12"/>
          <w:sz w:val="32"/>
          <w:szCs w:val="32"/>
        </w:rPr>
        <w:t>陕西大中小学铸牢中华民族共同体意识的路径研究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8.中华优秀传统文化资源融入高校思政课研究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9.</w:t>
      </w:r>
      <w:r w:rsidRPr="00A776A7">
        <w:rPr>
          <w:rFonts w:ascii="仿宋_GB2312" w:eastAsia="仿宋_GB2312" w:hint="eastAsia"/>
          <w:spacing w:val="-12"/>
          <w:sz w:val="32"/>
          <w:szCs w:val="32"/>
        </w:rPr>
        <w:t>教育家</w:t>
      </w:r>
      <w:r w:rsidRPr="00A776A7">
        <w:rPr>
          <w:rFonts w:ascii="仿宋_GB2312" w:eastAsia="仿宋_GB2312"/>
          <w:spacing w:val="-12"/>
          <w:sz w:val="32"/>
          <w:szCs w:val="32"/>
        </w:rPr>
        <w:t>精神引领</w:t>
      </w:r>
      <w:r w:rsidRPr="00A776A7">
        <w:rPr>
          <w:rFonts w:ascii="仿宋_GB2312" w:eastAsia="仿宋_GB2312" w:hint="eastAsia"/>
          <w:spacing w:val="-12"/>
          <w:sz w:val="32"/>
          <w:szCs w:val="32"/>
        </w:rPr>
        <w:t>高校</w:t>
      </w:r>
      <w:r w:rsidRPr="00A776A7">
        <w:rPr>
          <w:rFonts w:ascii="仿宋_GB2312" w:eastAsia="仿宋_GB2312"/>
          <w:spacing w:val="-12"/>
          <w:sz w:val="32"/>
          <w:szCs w:val="32"/>
        </w:rPr>
        <w:t>教师队伍建设研究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10.</w:t>
      </w:r>
      <w:r w:rsidRPr="00A776A7">
        <w:rPr>
          <w:rFonts w:ascii="仿宋_GB2312" w:eastAsia="仿宋_GB2312" w:hint="eastAsia"/>
          <w:spacing w:val="-12"/>
          <w:sz w:val="32"/>
          <w:szCs w:val="32"/>
        </w:rPr>
        <w:t>陕西</w:t>
      </w:r>
      <w:r w:rsidRPr="00A776A7">
        <w:rPr>
          <w:rFonts w:ascii="仿宋_GB2312" w:eastAsia="仿宋_GB2312"/>
          <w:spacing w:val="-12"/>
          <w:sz w:val="32"/>
          <w:szCs w:val="32"/>
        </w:rPr>
        <w:t>加快推进全国</w:t>
      </w:r>
      <w:r w:rsidRPr="00A776A7">
        <w:rPr>
          <w:rFonts w:ascii="仿宋_GB2312" w:eastAsia="仿宋_GB2312" w:hint="eastAsia"/>
          <w:spacing w:val="-12"/>
          <w:sz w:val="32"/>
          <w:szCs w:val="32"/>
        </w:rPr>
        <w:t>“大思政课”</w:t>
      </w:r>
      <w:r w:rsidRPr="00A776A7">
        <w:rPr>
          <w:rFonts w:ascii="仿宋_GB2312" w:eastAsia="仿宋_GB2312"/>
          <w:spacing w:val="-12"/>
          <w:sz w:val="32"/>
          <w:szCs w:val="32"/>
        </w:rPr>
        <w:t>建设综合改革试验区试点建设研究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11.新时代大中小学思政课一体化建设实践路径研究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12.陕西红色资源融入大中小学思政课一体化建设的数字化路径研究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13.</w:t>
      </w:r>
      <w:r w:rsidRPr="00A776A7">
        <w:rPr>
          <w:rFonts w:ascii="仿宋_GB2312" w:eastAsia="仿宋_GB2312" w:hint="eastAsia"/>
          <w:spacing w:val="-12"/>
          <w:sz w:val="32"/>
          <w:szCs w:val="32"/>
        </w:rPr>
        <w:t>陕西博物馆文化资源融入学校美育教育体系研究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14.</w:t>
      </w:r>
      <w:r w:rsidRPr="00A776A7">
        <w:rPr>
          <w:rFonts w:ascii="仿宋_GB2312" w:eastAsia="仿宋_GB2312" w:hint="eastAsia"/>
          <w:spacing w:val="-12"/>
          <w:sz w:val="32"/>
          <w:szCs w:val="32"/>
        </w:rPr>
        <w:t>立德树人视域下高校军事理论课程教学改革研究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15.“大思政课”背景</w:t>
      </w:r>
      <w:r w:rsidRPr="00A776A7">
        <w:rPr>
          <w:rFonts w:ascii="仿宋_GB2312" w:eastAsia="仿宋_GB2312"/>
          <w:spacing w:val="-12"/>
          <w:sz w:val="32"/>
          <w:szCs w:val="32"/>
        </w:rPr>
        <w:t>下的思政课教学评价体系研究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16.</w:t>
      </w:r>
      <w:r w:rsidRPr="00A776A7">
        <w:rPr>
          <w:rFonts w:ascii="仿宋_GB2312" w:eastAsia="仿宋_GB2312" w:hint="eastAsia"/>
          <w:spacing w:val="-12"/>
          <w:sz w:val="32"/>
          <w:szCs w:val="32"/>
        </w:rPr>
        <w:t>高校思想政治理论课数字化转型研究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17.</w:t>
      </w:r>
      <w:r w:rsidRPr="00A776A7">
        <w:rPr>
          <w:rFonts w:ascii="仿宋_GB2312" w:eastAsia="仿宋_GB2312" w:hint="eastAsia"/>
          <w:spacing w:val="-12"/>
          <w:sz w:val="32"/>
          <w:szCs w:val="32"/>
        </w:rPr>
        <w:t>高校网络意识形态安全研究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18.</w:t>
      </w:r>
      <w:r w:rsidRPr="00A776A7">
        <w:rPr>
          <w:rFonts w:ascii="仿宋_GB2312" w:eastAsia="仿宋_GB2312" w:hint="eastAsia"/>
          <w:spacing w:val="-12"/>
          <w:sz w:val="32"/>
          <w:szCs w:val="32"/>
        </w:rPr>
        <w:t>新媒体环境下高校意识形态教育优化与创新研究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19.数字经济时代高职学生数字素养培育的实践路径研究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20.学校未成年人思想道德建设综合评估模型研究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21.</w:t>
      </w:r>
      <w:r w:rsidRPr="00A776A7">
        <w:rPr>
          <w:rFonts w:ascii="仿宋_GB2312" w:eastAsia="仿宋_GB2312" w:hint="eastAsia"/>
          <w:spacing w:val="-12"/>
          <w:sz w:val="32"/>
          <w:szCs w:val="32"/>
        </w:rPr>
        <w:t>陕西</w:t>
      </w:r>
      <w:r w:rsidRPr="00A776A7">
        <w:rPr>
          <w:rFonts w:ascii="仿宋_GB2312" w:eastAsia="仿宋_GB2312"/>
          <w:spacing w:val="-12"/>
          <w:sz w:val="32"/>
          <w:szCs w:val="32"/>
        </w:rPr>
        <w:t>省</w:t>
      </w:r>
      <w:r w:rsidRPr="00A776A7">
        <w:rPr>
          <w:rFonts w:ascii="仿宋_GB2312" w:eastAsia="仿宋_GB2312" w:hint="eastAsia"/>
          <w:spacing w:val="-12"/>
          <w:sz w:val="32"/>
          <w:szCs w:val="32"/>
        </w:rPr>
        <w:t>中小学生心理健康状况调查研究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22.</w:t>
      </w:r>
      <w:r w:rsidRPr="00A776A7">
        <w:rPr>
          <w:rFonts w:ascii="仿宋_GB2312" w:eastAsia="仿宋_GB2312" w:hint="eastAsia"/>
          <w:spacing w:val="-12"/>
          <w:sz w:val="32"/>
          <w:szCs w:val="32"/>
        </w:rPr>
        <w:t>“双高计划”建设院校社会服务绩效评价研究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23.</w:t>
      </w:r>
      <w:r w:rsidRPr="00A776A7">
        <w:rPr>
          <w:rFonts w:ascii="仿宋_GB2312" w:eastAsia="仿宋_GB2312" w:hint="eastAsia"/>
          <w:spacing w:val="-12"/>
          <w:sz w:val="32"/>
          <w:szCs w:val="32"/>
        </w:rPr>
        <w:t>新时代企业</w:t>
      </w:r>
      <w:r w:rsidRPr="00A776A7">
        <w:rPr>
          <w:rFonts w:ascii="仿宋_GB2312" w:eastAsia="仿宋_GB2312"/>
          <w:spacing w:val="-12"/>
          <w:sz w:val="32"/>
          <w:szCs w:val="32"/>
        </w:rPr>
        <w:t>党建和思想政治</w:t>
      </w:r>
      <w:r w:rsidRPr="00A776A7">
        <w:rPr>
          <w:rFonts w:ascii="仿宋_GB2312" w:eastAsia="仿宋_GB2312" w:hint="eastAsia"/>
          <w:spacing w:val="-12"/>
          <w:sz w:val="32"/>
          <w:szCs w:val="32"/>
        </w:rPr>
        <w:t>工作</w:t>
      </w:r>
      <w:r w:rsidRPr="00A776A7">
        <w:rPr>
          <w:rFonts w:ascii="仿宋_GB2312" w:eastAsia="仿宋_GB2312"/>
          <w:spacing w:val="-12"/>
          <w:sz w:val="32"/>
          <w:szCs w:val="32"/>
        </w:rPr>
        <w:t>创新发展研究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24.企业思想政治工作与企业文化建设融合发展研究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25.新时代网络思想政治工作存在问题及策略研究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26.新时代</w:t>
      </w:r>
      <w:r w:rsidRPr="00BB7DB9">
        <w:rPr>
          <w:rFonts w:ascii="仿宋_GB2312" w:eastAsia="仿宋_GB2312" w:hint="eastAsia"/>
          <w:spacing w:val="-12"/>
          <w:sz w:val="32"/>
          <w:szCs w:val="32"/>
        </w:rPr>
        <w:t>“互联网+”</w:t>
      </w:r>
      <w:r w:rsidRPr="00A776A7">
        <w:rPr>
          <w:rFonts w:ascii="仿宋_GB2312" w:eastAsia="仿宋_GB2312"/>
          <w:spacing w:val="-12"/>
          <w:sz w:val="32"/>
          <w:szCs w:val="32"/>
        </w:rPr>
        <w:t>思想政治工作体系构建研究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27.全民国家安全教育研究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28.新时代全民国防教育高质量发展研究</w:t>
      </w:r>
    </w:p>
    <w:p w:rsidR="00BB22CE" w:rsidRPr="00A776A7" w:rsidRDefault="00BB22CE" w:rsidP="00BB22CE">
      <w:pPr>
        <w:widowControl/>
        <w:ind w:firstLineChars="200" w:firstLine="592"/>
        <w:rPr>
          <w:rFonts w:ascii="黑体" w:eastAsia="黑体" w:hAnsi="黑体"/>
          <w:spacing w:val="-12"/>
          <w:sz w:val="32"/>
          <w:szCs w:val="32"/>
        </w:rPr>
      </w:pPr>
      <w:r w:rsidRPr="00A776A7">
        <w:rPr>
          <w:rFonts w:ascii="黑体" w:eastAsia="黑体" w:hAnsi="黑体" w:hint="eastAsia"/>
          <w:spacing w:val="-12"/>
          <w:sz w:val="32"/>
          <w:szCs w:val="32"/>
        </w:rPr>
        <w:t>五、国别</w:t>
      </w:r>
      <w:r w:rsidRPr="00A776A7">
        <w:rPr>
          <w:rFonts w:ascii="黑体" w:eastAsia="黑体" w:hAnsi="黑体"/>
          <w:spacing w:val="-12"/>
          <w:sz w:val="32"/>
          <w:szCs w:val="32"/>
        </w:rPr>
        <w:t>与区域</w:t>
      </w:r>
      <w:r w:rsidRPr="00A776A7">
        <w:rPr>
          <w:rFonts w:ascii="黑体" w:eastAsia="黑体" w:hAnsi="黑体"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1.</w:t>
      </w:r>
      <w:r w:rsidRPr="00A85C3B">
        <w:rPr>
          <w:rFonts w:ascii="仿宋_GB2312" w:eastAsia="仿宋_GB2312" w:hint="eastAsia"/>
          <w:spacing w:val="-12"/>
          <w:sz w:val="32"/>
          <w:szCs w:val="32"/>
        </w:rPr>
        <w:t>“一带一路”</w:t>
      </w:r>
      <w:r w:rsidRPr="00A776A7">
        <w:rPr>
          <w:rFonts w:ascii="仿宋_GB2312" w:eastAsia="仿宋_GB2312" w:hint="eastAsia"/>
          <w:spacing w:val="-12"/>
          <w:sz w:val="32"/>
          <w:szCs w:val="32"/>
        </w:rPr>
        <w:t>倡议下陕西与中亚国家区域经贸合作研究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2.文明交流互鉴与中国</w:t>
      </w:r>
      <w:r>
        <w:rPr>
          <w:rFonts w:ascii="仿宋_GB2312" w:eastAsia="仿宋_GB2312"/>
          <w:spacing w:val="-12"/>
          <w:sz w:val="32"/>
          <w:szCs w:val="32"/>
        </w:rPr>
        <w:t>--</w:t>
      </w:r>
      <w:r w:rsidRPr="00A776A7">
        <w:rPr>
          <w:rFonts w:ascii="仿宋_GB2312" w:eastAsia="仿宋_GB2312"/>
          <w:spacing w:val="-12"/>
          <w:sz w:val="32"/>
          <w:szCs w:val="32"/>
        </w:rPr>
        <w:t>中亚命运共同体建设</w:t>
      </w:r>
      <w:r>
        <w:rPr>
          <w:rFonts w:ascii="仿宋_GB2312" w:eastAsia="仿宋_GB2312" w:hint="eastAsia"/>
          <w:spacing w:val="-12"/>
          <w:sz w:val="32"/>
          <w:szCs w:val="32"/>
        </w:rPr>
        <w:t>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3.中国</w:t>
      </w:r>
      <w:r>
        <w:rPr>
          <w:rFonts w:ascii="仿宋_GB2312" w:eastAsia="仿宋_GB2312"/>
          <w:spacing w:val="-12"/>
          <w:sz w:val="32"/>
          <w:szCs w:val="32"/>
        </w:rPr>
        <w:t>--</w:t>
      </w:r>
      <w:r w:rsidRPr="00A776A7">
        <w:rPr>
          <w:rFonts w:ascii="仿宋_GB2312" w:eastAsia="仿宋_GB2312"/>
          <w:spacing w:val="-12"/>
          <w:sz w:val="32"/>
          <w:szCs w:val="32"/>
        </w:rPr>
        <w:t>中亚命运共同体建设的陕西实践研究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4.深化陕西与中亚国家人文交流研究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5.中国式现代化实践与经验</w:t>
      </w:r>
      <w:r>
        <w:rPr>
          <w:rFonts w:ascii="仿宋_GB2312" w:eastAsia="仿宋_GB2312" w:hint="eastAsia"/>
          <w:spacing w:val="-12"/>
          <w:sz w:val="32"/>
          <w:szCs w:val="32"/>
        </w:rPr>
        <w:t>的</w:t>
      </w:r>
      <w:r w:rsidRPr="00A776A7">
        <w:rPr>
          <w:rFonts w:ascii="仿宋_GB2312" w:eastAsia="仿宋_GB2312"/>
          <w:spacing w:val="-12"/>
          <w:sz w:val="32"/>
          <w:szCs w:val="32"/>
        </w:rPr>
        <w:t>对外传播研究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6.陕西加快建设面向中亚国家通道的路径研究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7.中华文化软实力在中亚国家的构建与提升研究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8.中国--中亚命运共同体国际传播和认同提升策略研究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9.</w:t>
      </w:r>
      <w:r w:rsidRPr="00A85C3B">
        <w:rPr>
          <w:rFonts w:ascii="仿宋_GB2312" w:eastAsia="仿宋_GB2312" w:hint="eastAsia"/>
          <w:spacing w:val="-12"/>
          <w:sz w:val="32"/>
          <w:szCs w:val="32"/>
        </w:rPr>
        <w:t>“一带一路”</w:t>
      </w:r>
      <w:r w:rsidRPr="00A776A7">
        <w:rPr>
          <w:rFonts w:ascii="仿宋_GB2312" w:eastAsia="仿宋_GB2312"/>
          <w:spacing w:val="-12"/>
          <w:sz w:val="32"/>
          <w:szCs w:val="32"/>
        </w:rPr>
        <w:t>在中亚地区安全风险评估与防范策略研</w:t>
      </w:r>
      <w:r w:rsidRPr="00A776A7">
        <w:rPr>
          <w:rFonts w:ascii="仿宋_GB2312" w:eastAsia="仿宋_GB2312" w:hint="eastAsia"/>
          <w:spacing w:val="-12"/>
          <w:sz w:val="32"/>
          <w:szCs w:val="32"/>
        </w:rPr>
        <w:t>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10.陕西企业在中亚地区经营合作现状及风险防范对策研究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11.</w:t>
      </w:r>
      <w:r w:rsidRPr="00D11327">
        <w:rPr>
          <w:rFonts w:ascii="仿宋_GB2312" w:eastAsia="仿宋_GB2312" w:hint="eastAsia"/>
          <w:spacing w:val="-12"/>
          <w:sz w:val="32"/>
          <w:szCs w:val="32"/>
        </w:rPr>
        <w:t>“一带一路”</w:t>
      </w:r>
      <w:r w:rsidRPr="00A776A7">
        <w:rPr>
          <w:rFonts w:ascii="仿宋_GB2312" w:eastAsia="仿宋_GB2312"/>
          <w:spacing w:val="-12"/>
          <w:sz w:val="32"/>
          <w:szCs w:val="32"/>
        </w:rPr>
        <w:t>倡议共建区域国别民族宗教问题研究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12.中亚来陕留学生</w:t>
      </w:r>
      <w:r w:rsidRPr="00A776A7">
        <w:rPr>
          <w:rFonts w:ascii="仿宋_GB2312" w:eastAsia="仿宋_GB2312" w:hint="eastAsia"/>
          <w:spacing w:val="-12"/>
          <w:sz w:val="32"/>
          <w:szCs w:val="32"/>
        </w:rPr>
        <w:t>教育培养质量跟踪调查研究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13.中欧班列对中亚国家经济贸易增长和社会稳定的影响研究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14.大国竞争背景下中亚安全形势变化及其对华影响研究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15.陕西</w:t>
      </w:r>
      <w:r>
        <w:rPr>
          <w:rFonts w:ascii="仿宋_GB2312" w:eastAsia="仿宋_GB2312"/>
          <w:spacing w:val="-12"/>
          <w:sz w:val="32"/>
          <w:szCs w:val="32"/>
        </w:rPr>
        <w:t>--</w:t>
      </w:r>
      <w:r w:rsidRPr="00A776A7">
        <w:rPr>
          <w:rFonts w:ascii="仿宋_GB2312" w:eastAsia="仿宋_GB2312"/>
          <w:spacing w:val="-12"/>
          <w:sz w:val="32"/>
          <w:szCs w:val="32"/>
        </w:rPr>
        <w:t>中亚数字贸易中数据安全及企业合规保障机制研究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spacing w:val="-12"/>
          <w:sz w:val="32"/>
          <w:szCs w:val="32"/>
        </w:rPr>
        <w:t>16.中国在中亚地区的海外利益、潜在风险及应对策略研究</w:t>
      </w:r>
    </w:p>
    <w:p w:rsidR="00BB22CE" w:rsidRPr="00FE376D" w:rsidRDefault="00BB22CE" w:rsidP="00BB22CE">
      <w:pPr>
        <w:ind w:firstLineChars="200" w:firstLine="640"/>
        <w:rPr>
          <w:rFonts w:ascii="黑体" w:eastAsia="黑体" w:hAnsi="黑体"/>
          <w:sz w:val="32"/>
          <w:szCs w:val="32"/>
        </w:rPr>
      </w:pPr>
      <w:r>
        <w:rPr>
          <w:rFonts w:ascii="黑体" w:eastAsia="黑体" w:hAnsi="黑体" w:hint="eastAsia"/>
          <w:sz w:val="32"/>
          <w:szCs w:val="32"/>
        </w:rPr>
        <w:t>六</w:t>
      </w:r>
      <w:r w:rsidRPr="00FE376D">
        <w:rPr>
          <w:rFonts w:ascii="黑体" w:eastAsia="黑体" w:hAnsi="黑体" w:hint="eastAsia"/>
          <w:sz w:val="32"/>
          <w:szCs w:val="32"/>
        </w:rPr>
        <w:t>、哲学社会科学各学科问题研究</w:t>
      </w:r>
    </w:p>
    <w:p w:rsidR="00BB22CE" w:rsidRPr="00A776A7" w:rsidRDefault="00BB22CE" w:rsidP="00BB22CE">
      <w:pPr>
        <w:widowControl/>
        <w:ind w:firstLineChars="200" w:firstLine="592"/>
        <w:rPr>
          <w:rFonts w:ascii="仿宋_GB2312" w:eastAsia="仿宋_GB2312"/>
          <w:spacing w:val="-12"/>
          <w:sz w:val="32"/>
          <w:szCs w:val="32"/>
        </w:rPr>
      </w:pPr>
      <w:r w:rsidRPr="00A776A7">
        <w:rPr>
          <w:rFonts w:ascii="仿宋_GB2312" w:eastAsia="仿宋_GB2312" w:hint="eastAsia"/>
          <w:spacing w:val="-12"/>
          <w:sz w:val="32"/>
          <w:szCs w:val="32"/>
        </w:rPr>
        <w:t>按照省社科基金年度项目设置的马克思主义·科学社会主义、党史·党建、哲学·宗教学、经济学、政治学·法学、社会学·人口学、历史·考古学、文学、艺术学、语言学、新闻学与传播学、图书馆·情报与文献学、教育学、体育学、管理学等</w:t>
      </w:r>
      <w:r w:rsidRPr="00A776A7">
        <w:rPr>
          <w:rFonts w:ascii="仿宋_GB2312" w:eastAsia="仿宋_GB2312"/>
          <w:spacing w:val="-12"/>
          <w:sz w:val="32"/>
          <w:szCs w:val="32"/>
        </w:rPr>
        <w:t>15个学科门类，立足我省实际，把握学术前沿，自行设计课题。</w:t>
      </w:r>
    </w:p>
    <w:sectPr w:rsidR="00BB22CE" w:rsidRPr="00A776A7">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14" w:rsidRDefault="00CB0614">
      <w:r>
        <w:separator/>
      </w:r>
    </w:p>
  </w:endnote>
  <w:endnote w:type="continuationSeparator" w:id="0">
    <w:p w:rsidR="00CB0614" w:rsidRDefault="00CB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604561"/>
    </w:sdtPr>
    <w:sdtEndPr/>
    <w:sdtContent>
      <w:p w:rsidR="000D6A97" w:rsidRDefault="000D6A97">
        <w:pPr>
          <w:pStyle w:val="a7"/>
          <w:jc w:val="center"/>
        </w:pPr>
        <w:r>
          <w:fldChar w:fldCharType="begin"/>
        </w:r>
        <w:r>
          <w:instrText>PAGE   \* MERGEFORMAT</w:instrText>
        </w:r>
        <w:r>
          <w:fldChar w:fldCharType="separate"/>
        </w:r>
        <w:r w:rsidR="00CB0614" w:rsidRPr="00CB0614">
          <w:rPr>
            <w:noProof/>
            <w:lang w:val="zh-CN"/>
          </w:rPr>
          <w:t>1</w:t>
        </w:r>
        <w:r>
          <w:fldChar w:fldCharType="end"/>
        </w:r>
      </w:p>
    </w:sdtContent>
  </w:sdt>
  <w:p w:rsidR="000D6A97" w:rsidRDefault="000D6A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14" w:rsidRDefault="00CB0614">
      <w:r>
        <w:separator/>
      </w:r>
    </w:p>
  </w:footnote>
  <w:footnote w:type="continuationSeparator" w:id="0">
    <w:p w:rsidR="00CB0614" w:rsidRDefault="00CB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NTNjOTM1OGE1NmJjNDY3MGM5Zjc5OWU4Yzk5NDUifQ=="/>
  </w:docVars>
  <w:rsids>
    <w:rsidRoot w:val="007340AF"/>
    <w:rsid w:val="00040BD3"/>
    <w:rsid w:val="00077D4C"/>
    <w:rsid w:val="00080710"/>
    <w:rsid w:val="000D6A97"/>
    <w:rsid w:val="000F4925"/>
    <w:rsid w:val="001033CA"/>
    <w:rsid w:val="00111161"/>
    <w:rsid w:val="00122625"/>
    <w:rsid w:val="0012484F"/>
    <w:rsid w:val="001273DC"/>
    <w:rsid w:val="00133CFC"/>
    <w:rsid w:val="00135ECC"/>
    <w:rsid w:val="001414DB"/>
    <w:rsid w:val="001725EA"/>
    <w:rsid w:val="00193FF3"/>
    <w:rsid w:val="001A528D"/>
    <w:rsid w:val="001A79C3"/>
    <w:rsid w:val="001D5A3F"/>
    <w:rsid w:val="001E5C55"/>
    <w:rsid w:val="001F2BE3"/>
    <w:rsid w:val="001F37C6"/>
    <w:rsid w:val="001F584E"/>
    <w:rsid w:val="0020755C"/>
    <w:rsid w:val="00215895"/>
    <w:rsid w:val="0022297C"/>
    <w:rsid w:val="00222DBB"/>
    <w:rsid w:val="00226866"/>
    <w:rsid w:val="002307C7"/>
    <w:rsid w:val="00243A03"/>
    <w:rsid w:val="00244CE3"/>
    <w:rsid w:val="00247472"/>
    <w:rsid w:val="00281F6C"/>
    <w:rsid w:val="0028381B"/>
    <w:rsid w:val="00283F73"/>
    <w:rsid w:val="002910DD"/>
    <w:rsid w:val="00293352"/>
    <w:rsid w:val="00296064"/>
    <w:rsid w:val="002B0635"/>
    <w:rsid w:val="002D4655"/>
    <w:rsid w:val="002F4574"/>
    <w:rsid w:val="00323AD5"/>
    <w:rsid w:val="003251DA"/>
    <w:rsid w:val="0034247F"/>
    <w:rsid w:val="00365880"/>
    <w:rsid w:val="00367579"/>
    <w:rsid w:val="00367BE5"/>
    <w:rsid w:val="00374635"/>
    <w:rsid w:val="003A62A0"/>
    <w:rsid w:val="003C046A"/>
    <w:rsid w:val="003E2E2D"/>
    <w:rsid w:val="004119FE"/>
    <w:rsid w:val="004213A3"/>
    <w:rsid w:val="00450594"/>
    <w:rsid w:val="004622A2"/>
    <w:rsid w:val="00466A49"/>
    <w:rsid w:val="004675BE"/>
    <w:rsid w:val="00471713"/>
    <w:rsid w:val="004727EF"/>
    <w:rsid w:val="00486F28"/>
    <w:rsid w:val="0049381F"/>
    <w:rsid w:val="004A1492"/>
    <w:rsid w:val="004C4495"/>
    <w:rsid w:val="004E5022"/>
    <w:rsid w:val="004F4E56"/>
    <w:rsid w:val="00516E29"/>
    <w:rsid w:val="005177A7"/>
    <w:rsid w:val="00531D50"/>
    <w:rsid w:val="005351A6"/>
    <w:rsid w:val="00536B62"/>
    <w:rsid w:val="005411B0"/>
    <w:rsid w:val="00542706"/>
    <w:rsid w:val="00555F47"/>
    <w:rsid w:val="005613F0"/>
    <w:rsid w:val="0056159A"/>
    <w:rsid w:val="00571D56"/>
    <w:rsid w:val="0058016E"/>
    <w:rsid w:val="00586CF0"/>
    <w:rsid w:val="005960F0"/>
    <w:rsid w:val="00597FD7"/>
    <w:rsid w:val="005C299A"/>
    <w:rsid w:val="005D043A"/>
    <w:rsid w:val="005D3F03"/>
    <w:rsid w:val="005F5CB8"/>
    <w:rsid w:val="006220C1"/>
    <w:rsid w:val="006303EC"/>
    <w:rsid w:val="006337C6"/>
    <w:rsid w:val="00634668"/>
    <w:rsid w:val="0064450A"/>
    <w:rsid w:val="006506D2"/>
    <w:rsid w:val="00654AA2"/>
    <w:rsid w:val="00662C24"/>
    <w:rsid w:val="00681D8D"/>
    <w:rsid w:val="006857A5"/>
    <w:rsid w:val="006A1009"/>
    <w:rsid w:val="006B30F5"/>
    <w:rsid w:val="006B4DAF"/>
    <w:rsid w:val="006D0B64"/>
    <w:rsid w:val="006D22B3"/>
    <w:rsid w:val="006D33E8"/>
    <w:rsid w:val="006D40F3"/>
    <w:rsid w:val="007012CF"/>
    <w:rsid w:val="00706B6B"/>
    <w:rsid w:val="00706E50"/>
    <w:rsid w:val="00725164"/>
    <w:rsid w:val="0072517A"/>
    <w:rsid w:val="007340AF"/>
    <w:rsid w:val="00736ABB"/>
    <w:rsid w:val="0074566D"/>
    <w:rsid w:val="0076035E"/>
    <w:rsid w:val="007650EB"/>
    <w:rsid w:val="00780EB1"/>
    <w:rsid w:val="00783E95"/>
    <w:rsid w:val="007846E9"/>
    <w:rsid w:val="007C26D1"/>
    <w:rsid w:val="007C4147"/>
    <w:rsid w:val="007E0F62"/>
    <w:rsid w:val="00800157"/>
    <w:rsid w:val="00800F39"/>
    <w:rsid w:val="00803128"/>
    <w:rsid w:val="00804918"/>
    <w:rsid w:val="0082226E"/>
    <w:rsid w:val="00823634"/>
    <w:rsid w:val="00861745"/>
    <w:rsid w:val="008618E5"/>
    <w:rsid w:val="00875B7E"/>
    <w:rsid w:val="00886B81"/>
    <w:rsid w:val="00893346"/>
    <w:rsid w:val="008D0ADC"/>
    <w:rsid w:val="008D332C"/>
    <w:rsid w:val="008F4E20"/>
    <w:rsid w:val="00900DB4"/>
    <w:rsid w:val="0090319D"/>
    <w:rsid w:val="0090434F"/>
    <w:rsid w:val="00942CE6"/>
    <w:rsid w:val="00953C2D"/>
    <w:rsid w:val="00961B61"/>
    <w:rsid w:val="00961EC2"/>
    <w:rsid w:val="0099338C"/>
    <w:rsid w:val="00995F93"/>
    <w:rsid w:val="009A0DFE"/>
    <w:rsid w:val="009A584E"/>
    <w:rsid w:val="009B24D4"/>
    <w:rsid w:val="009C6EF4"/>
    <w:rsid w:val="009C74B7"/>
    <w:rsid w:val="009D2659"/>
    <w:rsid w:val="009D3B18"/>
    <w:rsid w:val="009D3BA6"/>
    <w:rsid w:val="009D7AC3"/>
    <w:rsid w:val="009F64D4"/>
    <w:rsid w:val="009F6C9A"/>
    <w:rsid w:val="00A01B8B"/>
    <w:rsid w:val="00A06D9D"/>
    <w:rsid w:val="00A11969"/>
    <w:rsid w:val="00A174C7"/>
    <w:rsid w:val="00A21229"/>
    <w:rsid w:val="00A40225"/>
    <w:rsid w:val="00A40592"/>
    <w:rsid w:val="00A40DF1"/>
    <w:rsid w:val="00A41A86"/>
    <w:rsid w:val="00A45521"/>
    <w:rsid w:val="00A47906"/>
    <w:rsid w:val="00A54184"/>
    <w:rsid w:val="00A736CB"/>
    <w:rsid w:val="00A843DF"/>
    <w:rsid w:val="00A954CE"/>
    <w:rsid w:val="00AA6AEA"/>
    <w:rsid w:val="00AB39E1"/>
    <w:rsid w:val="00AB7FEB"/>
    <w:rsid w:val="00AC1CBB"/>
    <w:rsid w:val="00AD0622"/>
    <w:rsid w:val="00B01830"/>
    <w:rsid w:val="00B01BBA"/>
    <w:rsid w:val="00B036BB"/>
    <w:rsid w:val="00B279A4"/>
    <w:rsid w:val="00B510DC"/>
    <w:rsid w:val="00B52C0E"/>
    <w:rsid w:val="00B5361F"/>
    <w:rsid w:val="00B54062"/>
    <w:rsid w:val="00BA508E"/>
    <w:rsid w:val="00BA654C"/>
    <w:rsid w:val="00BB1239"/>
    <w:rsid w:val="00BB22CE"/>
    <w:rsid w:val="00BE0F0C"/>
    <w:rsid w:val="00BE128D"/>
    <w:rsid w:val="00BE52C4"/>
    <w:rsid w:val="00BF317C"/>
    <w:rsid w:val="00BF488F"/>
    <w:rsid w:val="00C005F6"/>
    <w:rsid w:val="00C02884"/>
    <w:rsid w:val="00C02FB0"/>
    <w:rsid w:val="00C05EA9"/>
    <w:rsid w:val="00C110D8"/>
    <w:rsid w:val="00C11A30"/>
    <w:rsid w:val="00C22906"/>
    <w:rsid w:val="00C3212A"/>
    <w:rsid w:val="00C47A64"/>
    <w:rsid w:val="00C507E0"/>
    <w:rsid w:val="00C51338"/>
    <w:rsid w:val="00C60309"/>
    <w:rsid w:val="00C638A7"/>
    <w:rsid w:val="00C82736"/>
    <w:rsid w:val="00C875BA"/>
    <w:rsid w:val="00CA1C1D"/>
    <w:rsid w:val="00CA2B5C"/>
    <w:rsid w:val="00CA30FC"/>
    <w:rsid w:val="00CB0614"/>
    <w:rsid w:val="00CB115B"/>
    <w:rsid w:val="00CB3CA5"/>
    <w:rsid w:val="00CB791E"/>
    <w:rsid w:val="00CC3363"/>
    <w:rsid w:val="00CC6EA6"/>
    <w:rsid w:val="00CC6ED3"/>
    <w:rsid w:val="00CF1231"/>
    <w:rsid w:val="00CF403A"/>
    <w:rsid w:val="00D0313E"/>
    <w:rsid w:val="00D05118"/>
    <w:rsid w:val="00D14954"/>
    <w:rsid w:val="00D23E80"/>
    <w:rsid w:val="00D2490F"/>
    <w:rsid w:val="00D33268"/>
    <w:rsid w:val="00D529EC"/>
    <w:rsid w:val="00D628FC"/>
    <w:rsid w:val="00D654CC"/>
    <w:rsid w:val="00D7558C"/>
    <w:rsid w:val="00D82344"/>
    <w:rsid w:val="00D87F37"/>
    <w:rsid w:val="00D97A9C"/>
    <w:rsid w:val="00DB0B7C"/>
    <w:rsid w:val="00DC450E"/>
    <w:rsid w:val="00DC6C28"/>
    <w:rsid w:val="00DD73AF"/>
    <w:rsid w:val="00DE0EA7"/>
    <w:rsid w:val="00DE361F"/>
    <w:rsid w:val="00DE4AD6"/>
    <w:rsid w:val="00DE563D"/>
    <w:rsid w:val="00DE7710"/>
    <w:rsid w:val="00E0596A"/>
    <w:rsid w:val="00E06875"/>
    <w:rsid w:val="00E170D1"/>
    <w:rsid w:val="00E4728F"/>
    <w:rsid w:val="00E6144F"/>
    <w:rsid w:val="00E62FA4"/>
    <w:rsid w:val="00E66389"/>
    <w:rsid w:val="00E77062"/>
    <w:rsid w:val="00E81966"/>
    <w:rsid w:val="00E82970"/>
    <w:rsid w:val="00E900DF"/>
    <w:rsid w:val="00E9243A"/>
    <w:rsid w:val="00EA6068"/>
    <w:rsid w:val="00EB07A2"/>
    <w:rsid w:val="00EE3C9E"/>
    <w:rsid w:val="00EE7E4B"/>
    <w:rsid w:val="00EF08B4"/>
    <w:rsid w:val="00F06042"/>
    <w:rsid w:val="00F12578"/>
    <w:rsid w:val="00F1261A"/>
    <w:rsid w:val="00F202E4"/>
    <w:rsid w:val="00F20A20"/>
    <w:rsid w:val="00F2742F"/>
    <w:rsid w:val="00F27BBD"/>
    <w:rsid w:val="00F309D0"/>
    <w:rsid w:val="00F37DA3"/>
    <w:rsid w:val="00F61913"/>
    <w:rsid w:val="00F63D04"/>
    <w:rsid w:val="00F664DB"/>
    <w:rsid w:val="00F679D1"/>
    <w:rsid w:val="00F82155"/>
    <w:rsid w:val="00F83048"/>
    <w:rsid w:val="00F846ED"/>
    <w:rsid w:val="00F87C97"/>
    <w:rsid w:val="00F97C18"/>
    <w:rsid w:val="00FD064B"/>
    <w:rsid w:val="0C9916F0"/>
    <w:rsid w:val="3E3B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ED4EF"/>
  <w15:docId w15:val="{E6E17472-6B7A-4CFA-9121-6C9211BB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255"/>
      <w:ind w:left="102"/>
      <w:jc w:val="left"/>
    </w:pPr>
    <w:rPr>
      <w:rFonts w:ascii="宋体" w:eastAsia="宋体" w:hAnsi="宋体" w:cs="宋体"/>
      <w:kern w:val="0"/>
      <w:sz w:val="32"/>
      <w:szCs w:val="32"/>
      <w:lang w:eastAsia="en-US"/>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Pr>
      <w:color w:val="0563C1" w:themeColor="hyperlink"/>
      <w:u w:val="single"/>
    </w:rPr>
  </w:style>
  <w:style w:type="paragraph" w:styleId="ac">
    <w:name w:val="List Paragraph"/>
    <w:basedOn w:val="a"/>
    <w:uiPriority w:val="34"/>
    <w:qFormat/>
    <w:pPr>
      <w:ind w:firstLineChars="200" w:firstLine="420"/>
    </w:pPr>
  </w:style>
  <w:style w:type="character" w:customStyle="1" w:styleId="a8">
    <w:name w:val="页脚 字符"/>
    <w:basedOn w:val="a0"/>
    <w:link w:val="a7"/>
    <w:uiPriority w:val="99"/>
    <w:rPr>
      <w:sz w:val="18"/>
      <w:szCs w:val="18"/>
    </w:rPr>
  </w:style>
  <w:style w:type="character" w:customStyle="1" w:styleId="aa">
    <w:name w:val="页眉 字符"/>
    <w:basedOn w:val="a0"/>
    <w:link w:val="a9"/>
    <w:uiPriority w:val="99"/>
    <w:rPr>
      <w:sz w:val="18"/>
      <w:szCs w:val="18"/>
    </w:rPr>
  </w:style>
  <w:style w:type="character" w:customStyle="1" w:styleId="a6">
    <w:name w:val="日期 字符"/>
    <w:basedOn w:val="a0"/>
    <w:link w:val="a5"/>
    <w:uiPriority w:val="99"/>
    <w:semiHidden/>
  </w:style>
  <w:style w:type="character" w:customStyle="1" w:styleId="a4">
    <w:name w:val="正文文本 字符"/>
    <w:basedOn w:val="a0"/>
    <w:link w:val="a3"/>
    <w:uiPriority w:val="1"/>
    <w:rPr>
      <w:rFonts w:ascii="宋体" w:eastAsia="宋体" w:hAnsi="宋体" w:cs="宋体"/>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39104">
      <w:bodyDiv w:val="1"/>
      <w:marLeft w:val="0"/>
      <w:marRight w:val="0"/>
      <w:marTop w:val="0"/>
      <w:marBottom w:val="0"/>
      <w:divBdr>
        <w:top w:val="none" w:sz="0" w:space="0" w:color="auto"/>
        <w:left w:val="none" w:sz="0" w:space="0" w:color="auto"/>
        <w:bottom w:val="none" w:sz="0" w:space="0" w:color="auto"/>
        <w:right w:val="none" w:sz="0" w:space="0" w:color="auto"/>
      </w:divBdr>
    </w:div>
    <w:div w:id="157955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1083-4DF9-4D57-ABF3-89177E78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18</Pages>
  <Words>4155</Words>
  <Characters>4240</Characters>
  <Application>Microsoft Office Word</Application>
  <DocSecurity>0</DocSecurity>
  <Lines>121</Lines>
  <Paragraphs>34</Paragraphs>
  <ScaleCrop>false</ScaleCrop>
  <Company>Microsoft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罗军</cp:lastModifiedBy>
  <cp:revision>174</cp:revision>
  <cp:lastPrinted>2024-04-25T09:18:00Z</cp:lastPrinted>
  <dcterms:created xsi:type="dcterms:W3CDTF">2019-12-10T00:54:00Z</dcterms:created>
  <dcterms:modified xsi:type="dcterms:W3CDTF">2024-04-26T07:47:00Z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6D62FF7FFE5C4289B3DC8E4A39A18C4D_12</vt:lpwstr>
  </property>
</Properties>
</file>