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977"/>
        <w:gridCol w:w="4961"/>
      </w:tblGrid>
      <w:tr w:rsidR="00BC2F5C" w:rsidRPr="009A2B7C" w14:paraId="067A4421" w14:textId="77777777" w:rsidTr="001C22FF">
        <w:tc>
          <w:tcPr>
            <w:tcW w:w="1951" w:type="dxa"/>
          </w:tcPr>
          <w:p w14:paraId="52E8DC1B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 w:val="28"/>
                <w:szCs w:val="28"/>
              </w:rPr>
            </w:pPr>
            <w:r w:rsidRPr="0096372A">
              <w:rPr>
                <w:rFonts w:ascii="宋体" w:hAnsi="宋体" w:hint="eastAsia"/>
                <w:b/>
                <w:color w:val="33333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977" w:type="dxa"/>
          </w:tcPr>
          <w:p w14:paraId="4A50E0C8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 w:val="28"/>
                <w:szCs w:val="28"/>
              </w:rPr>
            </w:pPr>
            <w:r w:rsidRPr="0096372A">
              <w:rPr>
                <w:rFonts w:ascii="宋体" w:hAnsi="宋体" w:hint="eastAsia"/>
                <w:b/>
                <w:color w:val="333333"/>
                <w:kern w:val="0"/>
                <w:sz w:val="28"/>
                <w:szCs w:val="28"/>
              </w:rPr>
              <w:t>子类别</w:t>
            </w:r>
          </w:p>
        </w:tc>
        <w:tc>
          <w:tcPr>
            <w:tcW w:w="4961" w:type="dxa"/>
          </w:tcPr>
          <w:p w14:paraId="1BCC44DB" w14:textId="3C8108D8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 w:val="28"/>
                <w:szCs w:val="28"/>
              </w:rPr>
            </w:pPr>
            <w:r w:rsidRPr="0096372A">
              <w:rPr>
                <w:rFonts w:ascii="宋体" w:hAnsi="宋体" w:hint="eastAsia"/>
                <w:b/>
                <w:color w:val="333333"/>
                <w:kern w:val="0"/>
                <w:sz w:val="28"/>
                <w:szCs w:val="28"/>
              </w:rPr>
              <w:t>结题验收指导意见</w:t>
            </w:r>
          </w:p>
        </w:tc>
      </w:tr>
      <w:tr w:rsidR="00BC2F5C" w:rsidRPr="009A2B7C" w14:paraId="11C600FD" w14:textId="77777777" w:rsidTr="001C22FF">
        <w:tc>
          <w:tcPr>
            <w:tcW w:w="1951" w:type="dxa"/>
            <w:vMerge w:val="restart"/>
            <w:vAlign w:val="center"/>
          </w:tcPr>
          <w:p w14:paraId="1B944CCE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t>基础研究项目</w:t>
            </w:r>
          </w:p>
        </w:tc>
        <w:tc>
          <w:tcPr>
            <w:tcW w:w="2977" w:type="dxa"/>
            <w:vAlign w:val="center"/>
          </w:tcPr>
          <w:p w14:paraId="235331C3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t>一般项目、激励性资助项目C</w:t>
            </w:r>
          </w:p>
        </w:tc>
        <w:tc>
          <w:tcPr>
            <w:tcW w:w="4961" w:type="dxa"/>
          </w:tcPr>
          <w:p w14:paraId="49A8BEC9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结题验收时满足以下指标中的任意一条：</w:t>
            </w:r>
          </w:p>
          <w:p w14:paraId="69AC00A8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（1）项目负责人获批省级社科基金项目1项；</w:t>
            </w:r>
          </w:p>
          <w:p w14:paraId="06A20C7E" w14:textId="77777777" w:rsidR="00BC2F5C" w:rsidRPr="0096372A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（2）项目负责人以第一作者发表</w:t>
            </w:r>
            <w:r>
              <w:rPr>
                <w:rFonts w:ascii="宋体" w:hAnsi="宋体" w:hint="eastAsia"/>
                <w:kern w:val="0"/>
                <w:szCs w:val="21"/>
              </w:rPr>
              <w:t>核心期刊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论文</w:t>
            </w:r>
            <w:r w:rsidRPr="0096372A">
              <w:rPr>
                <w:rFonts w:ascii="宋体" w:hAnsi="宋体" w:hint="eastAsia"/>
                <w:szCs w:val="21"/>
              </w:rPr>
              <w:t>1篇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BC2F5C" w:rsidRPr="009A2B7C" w14:paraId="0CBD8836" w14:textId="77777777" w:rsidTr="001C22FF">
        <w:tc>
          <w:tcPr>
            <w:tcW w:w="1951" w:type="dxa"/>
            <w:vMerge/>
          </w:tcPr>
          <w:p w14:paraId="74209AC3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1DE152A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t>思想政治工作专项项目</w:t>
            </w:r>
          </w:p>
        </w:tc>
        <w:tc>
          <w:tcPr>
            <w:tcW w:w="4961" w:type="dxa"/>
          </w:tcPr>
          <w:p w14:paraId="5FDEBC81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结题验收时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满足以下指标中的任意一条：</w:t>
            </w:r>
          </w:p>
          <w:p w14:paraId="7EF28F4E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（1）项目负责人获批省级以上思想政治工作专项项目1项或其他省级以上社科基金项目1项；</w:t>
            </w:r>
          </w:p>
          <w:p w14:paraId="3A709980" w14:textId="77777777" w:rsidR="00BC2F5C" w:rsidRPr="0096372A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（2）项目负责人以第一作者发表</w:t>
            </w:r>
            <w:r>
              <w:rPr>
                <w:rFonts w:ascii="宋体" w:hAnsi="宋体" w:hint="eastAsia"/>
                <w:kern w:val="0"/>
                <w:szCs w:val="21"/>
              </w:rPr>
              <w:t>核心期刊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论文1篇。</w:t>
            </w:r>
          </w:p>
        </w:tc>
      </w:tr>
      <w:tr w:rsidR="00BC2F5C" w:rsidRPr="009A2B7C" w14:paraId="6E3B1456" w14:textId="77777777" w:rsidTr="001C22FF">
        <w:tc>
          <w:tcPr>
            <w:tcW w:w="1951" w:type="dxa"/>
            <w:vMerge/>
          </w:tcPr>
          <w:p w14:paraId="5E1F48BF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136AC03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t>激励性资助项目B</w:t>
            </w:r>
          </w:p>
        </w:tc>
        <w:tc>
          <w:tcPr>
            <w:tcW w:w="4961" w:type="dxa"/>
          </w:tcPr>
          <w:p w14:paraId="5971ED1E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结题验收时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满足以下指标中的任意两条：</w:t>
            </w:r>
          </w:p>
          <w:p w14:paraId="02A285D3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（1）</w:t>
            </w:r>
            <w:r w:rsidRPr="0096372A">
              <w:rPr>
                <w:rFonts w:ascii="宋体" w:hAnsi="宋体" w:hint="eastAsia"/>
                <w:szCs w:val="21"/>
              </w:rPr>
              <w:t>项目组成员获批省级以上社科基金项目1项；</w:t>
            </w:r>
          </w:p>
          <w:p w14:paraId="2FF48EAD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（2）</w:t>
            </w:r>
            <w:r w:rsidRPr="0096372A">
              <w:rPr>
                <w:rFonts w:ascii="宋体" w:hAnsi="宋体" w:hint="eastAsia"/>
                <w:szCs w:val="21"/>
              </w:rPr>
              <w:t>项目组成员以第一作者发表CSSCI论文2篇，其中项目负责人作为第一作者不少于1篇；</w:t>
            </w:r>
          </w:p>
          <w:p w14:paraId="54123DF8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（3）研究咨询报告被大型企事业单位采纳1篇；</w:t>
            </w:r>
          </w:p>
          <w:p w14:paraId="5AE029A2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（4）项目组成员获得厅级以上科研优秀成果奖1项（三等奖前2名、二等奖前3名、一等奖前5名）；</w:t>
            </w:r>
          </w:p>
          <w:p w14:paraId="64AA242F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（5）项目组成员出版专著1部。</w:t>
            </w:r>
          </w:p>
        </w:tc>
      </w:tr>
      <w:tr w:rsidR="00BC2F5C" w:rsidRPr="009A2B7C" w14:paraId="56E722DF" w14:textId="77777777" w:rsidTr="001C22FF">
        <w:tc>
          <w:tcPr>
            <w:tcW w:w="1951" w:type="dxa"/>
            <w:vMerge/>
          </w:tcPr>
          <w:p w14:paraId="6B880B58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D282295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t>激励性资助项目A</w:t>
            </w:r>
          </w:p>
        </w:tc>
        <w:tc>
          <w:tcPr>
            <w:tcW w:w="4961" w:type="dxa"/>
          </w:tcPr>
          <w:p w14:paraId="67C39275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结题验收时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满足以下A类指标中的任意一条或B类指标中的任意两条：</w:t>
            </w:r>
          </w:p>
          <w:p w14:paraId="54D674A9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A类指标</w:t>
            </w:r>
          </w:p>
          <w:p w14:paraId="42464F49" w14:textId="77777777" w:rsidR="00BC2F5C" w:rsidRPr="0096372A" w:rsidRDefault="00BC2F5C" w:rsidP="001C22FF">
            <w:pPr>
              <w:rPr>
                <w:rFonts w:ascii="宋体" w:hAnsi="宋体"/>
                <w:szCs w:val="21"/>
              </w:rPr>
            </w:pPr>
            <w:r w:rsidRPr="0096372A">
              <w:rPr>
                <w:rFonts w:ascii="宋体" w:hAnsi="宋体" w:hint="eastAsia"/>
                <w:szCs w:val="21"/>
              </w:rPr>
              <w:t>（1）项目组成员获</w:t>
            </w:r>
            <w:proofErr w:type="gramStart"/>
            <w:r w:rsidRPr="0096372A">
              <w:rPr>
                <w:rFonts w:ascii="宋体" w:hAnsi="宋体" w:hint="eastAsia"/>
                <w:szCs w:val="21"/>
              </w:rPr>
              <w:t>批国家</w:t>
            </w:r>
            <w:proofErr w:type="gramEnd"/>
            <w:r w:rsidRPr="0096372A">
              <w:rPr>
                <w:rFonts w:ascii="宋体" w:hAnsi="宋体" w:hint="eastAsia"/>
                <w:szCs w:val="21"/>
              </w:rPr>
              <w:t>社科基金重点以上项目1项；</w:t>
            </w:r>
          </w:p>
          <w:p w14:paraId="1E5C7FD5" w14:textId="77777777" w:rsidR="00BC2F5C" w:rsidRPr="0096372A" w:rsidRDefault="00BC2F5C" w:rsidP="001C22FF">
            <w:pPr>
              <w:rPr>
                <w:rFonts w:ascii="宋体" w:hAnsi="宋体"/>
                <w:szCs w:val="21"/>
              </w:rPr>
            </w:pPr>
            <w:r w:rsidRPr="0096372A">
              <w:rPr>
                <w:rFonts w:ascii="宋体" w:hAnsi="宋体" w:hint="eastAsia"/>
                <w:szCs w:val="21"/>
              </w:rPr>
              <w:t>（2）项目组成员以第一作者发表SSCI（A&amp;HCI）论文2篇；</w:t>
            </w:r>
          </w:p>
          <w:p w14:paraId="5DA0DFD3" w14:textId="77777777" w:rsidR="00BC2F5C" w:rsidRPr="0096372A" w:rsidRDefault="00BC2F5C" w:rsidP="001C22FF">
            <w:pPr>
              <w:rPr>
                <w:rFonts w:ascii="宋体" w:hAnsi="宋体"/>
                <w:szCs w:val="21"/>
              </w:rPr>
            </w:pPr>
            <w:r w:rsidRPr="0096372A">
              <w:rPr>
                <w:rFonts w:ascii="宋体" w:hAnsi="宋体" w:hint="eastAsia"/>
                <w:szCs w:val="21"/>
              </w:rPr>
              <w:t>（3）研究咨询报告入选全国哲学社科规划办《成果要报》1篇，或入选教育部简报《高校智库专刊》、陕西省哲学社科规划办《成果要报》、陕西省决策咨询委员会《决策咨询建议》2篇；</w:t>
            </w:r>
          </w:p>
          <w:p w14:paraId="7FB78C7F" w14:textId="77777777" w:rsidR="00BC2F5C" w:rsidRPr="0096372A" w:rsidRDefault="00BC2F5C" w:rsidP="001C22FF">
            <w:pPr>
              <w:rPr>
                <w:rFonts w:ascii="宋体" w:hAnsi="宋体"/>
                <w:szCs w:val="21"/>
              </w:rPr>
            </w:pPr>
            <w:r w:rsidRPr="0096372A">
              <w:rPr>
                <w:rFonts w:ascii="宋体" w:hAnsi="宋体" w:hint="eastAsia"/>
                <w:szCs w:val="21"/>
              </w:rPr>
              <w:t>（4）项目组成员入选省级以上人才计划1人；</w:t>
            </w:r>
          </w:p>
          <w:p w14:paraId="3F95E517" w14:textId="77777777" w:rsidR="00BC2F5C" w:rsidRPr="0096372A" w:rsidRDefault="00BC2F5C" w:rsidP="001C22FF">
            <w:pPr>
              <w:rPr>
                <w:rFonts w:ascii="宋体" w:hAnsi="宋体"/>
                <w:szCs w:val="21"/>
              </w:rPr>
            </w:pPr>
            <w:r w:rsidRPr="0096372A">
              <w:rPr>
                <w:rFonts w:ascii="宋体" w:hAnsi="宋体" w:hint="eastAsia"/>
                <w:szCs w:val="21"/>
              </w:rPr>
              <w:t>（5）项目组成员获得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教育部高等学校科学研究优秀成果奖</w:t>
            </w:r>
            <w:r w:rsidRPr="0096372A">
              <w:rPr>
                <w:rFonts w:ascii="宋体" w:hAnsi="宋体" w:hint="eastAsia"/>
                <w:szCs w:val="21"/>
              </w:rPr>
              <w:t>（人文社科）（三等奖前2名、二等奖前3名、一等奖前5名）；或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省级科研优秀成果奖1项（三等奖前1名、二等奖前2名、一等奖前3名）。</w:t>
            </w:r>
          </w:p>
          <w:p w14:paraId="74826E0E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B类指标</w:t>
            </w:r>
          </w:p>
          <w:p w14:paraId="4AC512F6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（1）项目组成员获批省级以上社科基金项目1项；</w:t>
            </w:r>
          </w:p>
          <w:p w14:paraId="05753539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（2）项目组成员以第一作者发表CSSCI论文4篇，其中项目负责人作为第一作者不少于1篇；</w:t>
            </w:r>
          </w:p>
          <w:p w14:paraId="7C87749D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（3）研究咨询报告被大型企事业单位采纳2篇；</w:t>
            </w:r>
          </w:p>
          <w:p w14:paraId="7391B1FA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（4）项目组成员获得省级以上科研优秀成果奖1项（三等奖前2名、二等奖前3名、一等奖前5名）；</w:t>
            </w:r>
          </w:p>
          <w:p w14:paraId="3765C945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（5）项目组成员出版学术专著1部。</w:t>
            </w:r>
          </w:p>
        </w:tc>
      </w:tr>
      <w:tr w:rsidR="00BC2F5C" w:rsidRPr="009A2B7C" w14:paraId="51E8C2A0" w14:textId="77777777" w:rsidTr="001C22FF">
        <w:tc>
          <w:tcPr>
            <w:tcW w:w="1951" w:type="dxa"/>
            <w:vMerge/>
          </w:tcPr>
          <w:p w14:paraId="7C31B7CC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6517CE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t>重点项目</w:t>
            </w:r>
          </w:p>
        </w:tc>
        <w:tc>
          <w:tcPr>
            <w:tcW w:w="4961" w:type="dxa"/>
          </w:tcPr>
          <w:p w14:paraId="334EF5B4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在结题验收时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满足以下A类指标中的任意一条或B类指标中的任意两条：</w:t>
            </w:r>
          </w:p>
          <w:p w14:paraId="7734D93F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A类指标</w:t>
            </w:r>
          </w:p>
          <w:p w14:paraId="417F4471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（1）项目组成员获批教育部哲学社科研究重大课题攻关项目1项或省级以上社科基金重点项目2项；</w:t>
            </w:r>
          </w:p>
          <w:p w14:paraId="4A7174F2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（2）项目组成员以第一作者发表SSCI（A&amp;HCI）论文2篇；</w:t>
            </w:r>
          </w:p>
          <w:p w14:paraId="7DA05634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（3）研究咨询报告入选全国哲学社科规划办《成果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lastRenderedPageBreak/>
              <w:t>要报》1篇，或入选教育部简报《高校智库专刊》、陕西省哲学社科规划办《成果要报》、陕西省决策咨询委员会《决策咨询建议》2篇；</w:t>
            </w:r>
          </w:p>
          <w:p w14:paraId="0B18177C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（4）项目组成员入选省级以上人才计划1人；</w:t>
            </w:r>
          </w:p>
          <w:p w14:paraId="364996A3" w14:textId="77777777" w:rsidR="00BC2F5C" w:rsidRPr="0096372A" w:rsidRDefault="00BC2F5C" w:rsidP="001C22FF">
            <w:pPr>
              <w:rPr>
                <w:rFonts w:ascii="宋体" w:hAnsi="宋体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（5）项目组成员获得教育部高等学校科学研究优秀成果奖（人文社科）1项（三等奖前2名、二等奖前3名、一等奖前5名）；</w:t>
            </w:r>
            <w:r w:rsidRPr="0096372A">
              <w:rPr>
                <w:rFonts w:ascii="宋体" w:hAnsi="宋体" w:hint="eastAsia"/>
                <w:szCs w:val="21"/>
              </w:rPr>
              <w:t>或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省级科研优秀成果奖1项（三等奖前1名、二等奖前2名、一等奖前3名）。</w:t>
            </w:r>
          </w:p>
          <w:p w14:paraId="4024B399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B类指标</w:t>
            </w:r>
          </w:p>
          <w:p w14:paraId="5B0AB9E4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（1）项目组成员获批省级以上社科基金项目1项；</w:t>
            </w:r>
          </w:p>
          <w:p w14:paraId="458A3A57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（2）项目组成员以第一作者发表CSSCI论文4篇（其中项目负责人作为第一作者不少于1篇）；</w:t>
            </w:r>
          </w:p>
          <w:p w14:paraId="62ED05A1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（3）研究咨询报告被大型企事业单位采纳2篇；</w:t>
            </w:r>
          </w:p>
          <w:p w14:paraId="39FDCC27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（4）项目组成员获得省级以上科研优秀成果奖1项（三等奖前2名、二等奖前3名、一等奖前5名）；</w:t>
            </w:r>
          </w:p>
          <w:p w14:paraId="588DC5C4" w14:textId="77777777" w:rsidR="00BC2F5C" w:rsidRPr="0096372A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（5）项目组成员出版学术专著1部。</w:t>
            </w:r>
          </w:p>
        </w:tc>
      </w:tr>
      <w:tr w:rsidR="00BC2F5C" w:rsidRPr="009A2B7C" w14:paraId="307B50DA" w14:textId="77777777" w:rsidTr="001C22FF">
        <w:tc>
          <w:tcPr>
            <w:tcW w:w="1951" w:type="dxa"/>
            <w:vMerge w:val="restart"/>
            <w:vAlign w:val="center"/>
          </w:tcPr>
          <w:p w14:paraId="697F4678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青年学者项目</w:t>
            </w:r>
          </w:p>
        </w:tc>
        <w:tc>
          <w:tcPr>
            <w:tcW w:w="2977" w:type="dxa"/>
            <w:vAlign w:val="center"/>
          </w:tcPr>
          <w:p w14:paraId="52BF5B56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t>青年学者培育项目</w:t>
            </w:r>
          </w:p>
        </w:tc>
        <w:tc>
          <w:tcPr>
            <w:tcW w:w="4961" w:type="dxa"/>
          </w:tcPr>
          <w:p w14:paraId="121FC1BF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在结题验收时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满足以下条件第一条或其它任意两条：</w:t>
            </w:r>
          </w:p>
          <w:p w14:paraId="67586525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（1）项目负责人获批省部级以上社科基金项目1项；</w:t>
            </w:r>
          </w:p>
          <w:p w14:paraId="452D3573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（2）项目负责人以第一作者发表SSCI（A&amp;HCI）论文1篇或CSSCI论文2篇；</w:t>
            </w:r>
          </w:p>
          <w:p w14:paraId="72686407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）研究咨询报告被大型企事业单位采纳1篇；</w:t>
            </w:r>
          </w:p>
          <w:p w14:paraId="29D245EC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4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）项目负责人获得省级以上科研优秀成果奖1项（三等奖前3名、二等奖前5名、一等奖前7名）；</w:t>
            </w:r>
          </w:p>
          <w:p w14:paraId="02D13F70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）项目负责人出版学术专著1部。</w:t>
            </w:r>
          </w:p>
        </w:tc>
      </w:tr>
      <w:tr w:rsidR="00BC2F5C" w:rsidRPr="009A2B7C" w14:paraId="2DF98CC6" w14:textId="77777777" w:rsidTr="001C22FF">
        <w:tc>
          <w:tcPr>
            <w:tcW w:w="1951" w:type="dxa"/>
            <w:vMerge/>
            <w:vAlign w:val="center"/>
          </w:tcPr>
          <w:p w14:paraId="05D998A3" w14:textId="77777777" w:rsidR="00BC2F5C" w:rsidRPr="0096372A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7C15CBE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b/>
                <w:kern w:val="0"/>
                <w:szCs w:val="21"/>
              </w:rPr>
              <w:t>优秀青年学者项目</w:t>
            </w:r>
          </w:p>
        </w:tc>
        <w:tc>
          <w:tcPr>
            <w:tcW w:w="4961" w:type="dxa"/>
          </w:tcPr>
          <w:p w14:paraId="200F88FE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在结题验收时</w:t>
            </w:r>
            <w:r w:rsidRPr="0096372A">
              <w:rPr>
                <w:rFonts w:ascii="宋体" w:hAnsi="宋体" w:hint="eastAsia"/>
                <w:kern w:val="0"/>
                <w:szCs w:val="21"/>
              </w:rPr>
              <w:t>满足以下条件第一条或其它任意两条：</w:t>
            </w:r>
          </w:p>
          <w:p w14:paraId="0F0732F2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（1）项目负责人获批省部级以上人才计划；</w:t>
            </w:r>
          </w:p>
          <w:p w14:paraId="223A2A02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（2）项目负责人获</w:t>
            </w:r>
            <w:proofErr w:type="gramStart"/>
            <w:r w:rsidRPr="0096372A">
              <w:rPr>
                <w:rFonts w:ascii="宋体" w:hAnsi="宋体" w:hint="eastAsia"/>
                <w:kern w:val="0"/>
                <w:szCs w:val="21"/>
              </w:rPr>
              <w:t>批国家</w:t>
            </w:r>
            <w:proofErr w:type="gramEnd"/>
            <w:r w:rsidRPr="0096372A">
              <w:rPr>
                <w:rFonts w:ascii="宋体" w:hAnsi="宋体" w:hint="eastAsia"/>
                <w:kern w:val="0"/>
                <w:szCs w:val="21"/>
              </w:rPr>
              <w:t>社科基金项目1项，或主持省部级社科基金项目2项；</w:t>
            </w:r>
          </w:p>
          <w:p w14:paraId="2C6A5C21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（3）项目负责人获得省部级以上科研优秀成果奖1项（三等奖前2名、二等奖前3名、一等奖前5名）；</w:t>
            </w:r>
          </w:p>
          <w:p w14:paraId="075D29D2" w14:textId="77777777" w:rsidR="00BC2F5C" w:rsidRPr="0096372A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（4）项目负责人以第一作者发表SSCI（A&amp;HCI）论文1篇或CSSCI论文2篇；</w:t>
            </w:r>
          </w:p>
          <w:p w14:paraId="1C1A09E0" w14:textId="77777777" w:rsidR="00BC2F5C" w:rsidRPr="0096372A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6372A">
              <w:rPr>
                <w:rFonts w:ascii="宋体" w:hAnsi="宋体" w:hint="eastAsia"/>
                <w:kern w:val="0"/>
                <w:szCs w:val="21"/>
              </w:rPr>
              <w:t>（5）项目组成员在权威出版社出版学术专著1部。</w:t>
            </w:r>
          </w:p>
        </w:tc>
      </w:tr>
      <w:tr w:rsidR="00BC2F5C" w:rsidRPr="009A2B7C" w14:paraId="50B39747" w14:textId="77777777" w:rsidTr="001C22FF">
        <w:tc>
          <w:tcPr>
            <w:tcW w:w="1951" w:type="dxa"/>
            <w:vAlign w:val="center"/>
          </w:tcPr>
          <w:p w14:paraId="599A5CD2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b/>
                <w:kern w:val="0"/>
                <w:szCs w:val="21"/>
              </w:rPr>
              <w:t>创新团队项目</w:t>
            </w:r>
          </w:p>
        </w:tc>
        <w:tc>
          <w:tcPr>
            <w:tcW w:w="2977" w:type="dxa"/>
            <w:vAlign w:val="center"/>
          </w:tcPr>
          <w:p w14:paraId="11E7DCC7" w14:textId="77777777" w:rsidR="00BC2F5C" w:rsidRPr="00446A8B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 w:val="52"/>
                <w:szCs w:val="52"/>
              </w:rPr>
            </w:pPr>
            <w:r w:rsidRPr="00446A8B">
              <w:rPr>
                <w:rFonts w:ascii="宋体" w:hAnsi="宋体" w:hint="eastAsia"/>
                <w:color w:val="333333"/>
                <w:kern w:val="0"/>
                <w:sz w:val="52"/>
                <w:szCs w:val="52"/>
              </w:rPr>
              <w:t>——</w:t>
            </w:r>
          </w:p>
        </w:tc>
        <w:tc>
          <w:tcPr>
            <w:tcW w:w="4961" w:type="dxa"/>
          </w:tcPr>
          <w:p w14:paraId="070D74C5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在结题验收时应满足以下A类指标中的任意一条或B类指标中的任意两条：</w:t>
            </w:r>
          </w:p>
          <w:p w14:paraId="2A455F11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A类指标</w:t>
            </w:r>
          </w:p>
          <w:p w14:paraId="425CDD2D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（1）团队成员入选国家级或省部级人才计划1名；</w:t>
            </w:r>
          </w:p>
          <w:p w14:paraId="7F9DE48E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（2）</w:t>
            </w:r>
            <w:proofErr w:type="gramStart"/>
            <w:r w:rsidRPr="009A2B7C">
              <w:rPr>
                <w:rFonts w:ascii="宋体" w:hAnsi="宋体" w:hint="eastAsia"/>
                <w:kern w:val="0"/>
                <w:szCs w:val="21"/>
              </w:rPr>
              <w:t>团队获</w:t>
            </w:r>
            <w:proofErr w:type="gramEnd"/>
            <w:r w:rsidRPr="009A2B7C">
              <w:rPr>
                <w:rFonts w:ascii="宋体" w:hAnsi="宋体" w:hint="eastAsia"/>
                <w:kern w:val="0"/>
                <w:szCs w:val="21"/>
              </w:rPr>
              <w:t>批国家级或省部级创新团队。</w:t>
            </w:r>
          </w:p>
          <w:p w14:paraId="67561A4A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B类指标</w:t>
            </w:r>
          </w:p>
          <w:p w14:paraId="6D3B68B7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（1）团队成员获</w:t>
            </w:r>
            <w:proofErr w:type="gramStart"/>
            <w:r w:rsidRPr="009A2B7C">
              <w:rPr>
                <w:rFonts w:ascii="宋体" w:hAnsi="宋体" w:hint="eastAsia"/>
                <w:kern w:val="0"/>
                <w:szCs w:val="21"/>
              </w:rPr>
              <w:t>批国家</w:t>
            </w:r>
            <w:proofErr w:type="gramEnd"/>
            <w:r w:rsidRPr="009A2B7C">
              <w:rPr>
                <w:rFonts w:ascii="宋体" w:hAnsi="宋体" w:hint="eastAsia"/>
                <w:kern w:val="0"/>
                <w:szCs w:val="21"/>
              </w:rPr>
              <w:t>社科基金项目或教育部人文社科研究项目2项；或省部级社科基金项目4项，其中项目负责人作为主持人不少于1项；</w:t>
            </w:r>
          </w:p>
          <w:p w14:paraId="1B2D1A89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（2）团队成员发表SSCI（A&amp;HCI）论文2篇或CSSCI论文4篇，其中项目负责人作为第一作者不少于1篇；</w:t>
            </w:r>
          </w:p>
          <w:p w14:paraId="2C5FBC88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（3）研究咨询报告入选全国哲学社科规划办《成果要报》1篇，或入选教育部简报《高校智库专刊》、陕西省哲学社科规划办《成果要报》、陕西省决策咨询委员会《决策咨询建议》2篇，或研究咨询报告被大型企事业单位采纳2篇；</w:t>
            </w:r>
          </w:p>
          <w:p w14:paraId="6FD0812C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lastRenderedPageBreak/>
              <w:t>（4）智库入选“中国智库索引（CTTI）”来源智库；</w:t>
            </w:r>
          </w:p>
          <w:p w14:paraId="2CF87809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（5）团队成员获得省部级科研优秀成果奖（三等奖前2名、二等奖前3名、一等奖前5名）；</w:t>
            </w:r>
          </w:p>
          <w:p w14:paraId="5321BF45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kern w:val="0"/>
                <w:szCs w:val="21"/>
              </w:rPr>
              <w:t>（6）团队成员出版学术专著1部。</w:t>
            </w:r>
          </w:p>
        </w:tc>
      </w:tr>
      <w:tr w:rsidR="00BC2F5C" w:rsidRPr="009A2B7C" w14:paraId="7976D257" w14:textId="77777777" w:rsidTr="001C22FF">
        <w:tc>
          <w:tcPr>
            <w:tcW w:w="1951" w:type="dxa"/>
            <w:vMerge w:val="restart"/>
            <w:vAlign w:val="center"/>
          </w:tcPr>
          <w:p w14:paraId="14BF5723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F7C19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科研平台项目</w:t>
            </w:r>
          </w:p>
        </w:tc>
        <w:tc>
          <w:tcPr>
            <w:tcW w:w="2977" w:type="dxa"/>
            <w:vAlign w:val="center"/>
          </w:tcPr>
          <w:p w14:paraId="0B7E931D" w14:textId="77777777" w:rsidR="00BC2F5C" w:rsidRPr="00446A8B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Cs w:val="21"/>
              </w:rPr>
            </w:pPr>
            <w:r w:rsidRPr="00446A8B">
              <w:rPr>
                <w:rFonts w:ascii="宋体" w:hAnsi="宋体" w:hint="eastAsia"/>
                <w:b/>
                <w:color w:val="333333"/>
                <w:kern w:val="0"/>
                <w:szCs w:val="21"/>
              </w:rPr>
              <w:t>平台建设项目</w:t>
            </w:r>
          </w:p>
        </w:tc>
        <w:tc>
          <w:tcPr>
            <w:tcW w:w="4961" w:type="dxa"/>
          </w:tcPr>
          <w:p w14:paraId="11DE7842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在结题验收时应满足以下第一项指标或其它任意两条：</w:t>
            </w:r>
          </w:p>
          <w:p w14:paraId="1EB842B6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（1）</w:t>
            </w:r>
            <w:proofErr w:type="gramStart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平台获</w:t>
            </w:r>
            <w:proofErr w:type="gramEnd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批教育部人文社科重点研究基地；</w:t>
            </w:r>
          </w:p>
          <w:p w14:paraId="1DE40594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（2）团队成员获</w:t>
            </w:r>
            <w:proofErr w:type="gramStart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批国家</w:t>
            </w:r>
            <w:proofErr w:type="gramEnd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社科基金项目或教育部人文社科研究项目2项，或省部级社科基金项目4项；</w:t>
            </w:r>
          </w:p>
          <w:p w14:paraId="4FB6C0DA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（3）团队成员发表SSCI（A&amp;HCI）论文2篇或CSSCI论文4篇；</w:t>
            </w:r>
          </w:p>
          <w:p w14:paraId="31114CFA" w14:textId="77777777" w:rsidR="00BC2F5C" w:rsidRPr="009A2B7C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4）研究咨询报告入选全国哲学社科规划办《成果要报》1篇，或入选教育部简报《高校智库专刊》、陕西省哲学社科规划办《成果要报》、陕西省决策咨询委员会《决策咨询建议》2篇，或研究咨询报告被大型企事业单位采纳2篇；</w:t>
            </w:r>
          </w:p>
          <w:p w14:paraId="7FC2EE3B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（5）团队成员获得省部级科研优秀成果奖1项（三等奖前2名、二等奖前3名、一等奖前5名）；</w:t>
            </w:r>
          </w:p>
          <w:p w14:paraId="743A3E59" w14:textId="77777777" w:rsidR="00BC2F5C" w:rsidRPr="009A2B7C" w:rsidRDefault="00BC2F5C" w:rsidP="001C22FF">
            <w:pPr>
              <w:shd w:val="clear" w:color="auto" w:fill="FFFFFF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（6）团队成员出版学术专著1部。</w:t>
            </w:r>
          </w:p>
        </w:tc>
      </w:tr>
      <w:tr w:rsidR="00BC2F5C" w:rsidRPr="009A2B7C" w14:paraId="4FEF00A3" w14:textId="77777777" w:rsidTr="001C22FF">
        <w:tc>
          <w:tcPr>
            <w:tcW w:w="1951" w:type="dxa"/>
            <w:vMerge/>
            <w:vAlign w:val="center"/>
          </w:tcPr>
          <w:p w14:paraId="5E70571A" w14:textId="77777777" w:rsidR="00BC2F5C" w:rsidRPr="00673306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6CA7842" w14:textId="77777777" w:rsidR="00BC2F5C" w:rsidRPr="00446A8B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Cs w:val="21"/>
              </w:rPr>
            </w:pPr>
            <w:r w:rsidRPr="00446A8B">
              <w:rPr>
                <w:rFonts w:ascii="宋体" w:hAnsi="宋体" w:hint="eastAsia"/>
                <w:b/>
                <w:color w:val="333333"/>
                <w:kern w:val="0"/>
                <w:szCs w:val="21"/>
              </w:rPr>
              <w:t>平台培育项目</w:t>
            </w:r>
          </w:p>
        </w:tc>
        <w:tc>
          <w:tcPr>
            <w:tcW w:w="4961" w:type="dxa"/>
          </w:tcPr>
          <w:p w14:paraId="70744075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在结题验收时应满足以下第一项指标或其它任意两条：</w:t>
            </w:r>
          </w:p>
          <w:p w14:paraId="36D9C975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（1）</w:t>
            </w:r>
            <w:proofErr w:type="gramStart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团队获</w:t>
            </w:r>
            <w:proofErr w:type="gramEnd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批省部级人文社科重点研究基地；</w:t>
            </w:r>
          </w:p>
          <w:p w14:paraId="5C125835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（2）团队成员牵头申报省部级人文社科重点研究基地1项；</w:t>
            </w:r>
          </w:p>
          <w:p w14:paraId="46CEC6C4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（3）团队成员获</w:t>
            </w:r>
            <w:proofErr w:type="gramStart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批国家</w:t>
            </w:r>
            <w:proofErr w:type="gramEnd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社科基金项目或教育部人文社科研究项目2项，或省部级社科基金项目4项；</w:t>
            </w:r>
          </w:p>
          <w:p w14:paraId="05AC1B0F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（4）团队成员发表SSCI（A&amp;HCI）论文2篇或CSSCI论文4篇；</w:t>
            </w:r>
          </w:p>
          <w:p w14:paraId="3696B75C" w14:textId="77777777" w:rsidR="00BC2F5C" w:rsidRPr="009A2B7C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5）研究咨询报告入选全国哲学社科规划办《成果要报》1篇，或入选教育部简报《高校智库专刊》、陕西省哲学社科规划办《成果要报》、陕西省决策咨询委员会《决策咨询建议》2篇，或研究咨询报告被大型企事业单位采纳2篇；</w:t>
            </w:r>
          </w:p>
          <w:p w14:paraId="4F052501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（6）团队成员获得省部级科研优秀成果奖1项（三等奖前2名、二等奖前3名、一等奖前5名）；</w:t>
            </w:r>
          </w:p>
          <w:p w14:paraId="13697660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（7）团队成员出版学术专著1部。</w:t>
            </w:r>
          </w:p>
        </w:tc>
      </w:tr>
      <w:tr w:rsidR="00BC2F5C" w:rsidRPr="009A2B7C" w14:paraId="0D2DA580" w14:textId="77777777" w:rsidTr="001C22FF">
        <w:tc>
          <w:tcPr>
            <w:tcW w:w="1951" w:type="dxa"/>
            <w:vMerge/>
            <w:vAlign w:val="center"/>
          </w:tcPr>
          <w:p w14:paraId="1EF85D29" w14:textId="77777777" w:rsidR="00BC2F5C" w:rsidRPr="00673306" w:rsidRDefault="00BC2F5C" w:rsidP="001C22FF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91AAF9B" w14:textId="77777777" w:rsidR="00BC2F5C" w:rsidRPr="00446A8B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Cs w:val="21"/>
              </w:rPr>
            </w:pPr>
            <w:r w:rsidRPr="00446A8B">
              <w:rPr>
                <w:rFonts w:ascii="宋体" w:hAnsi="宋体" w:hint="eastAsia"/>
                <w:b/>
                <w:color w:val="333333"/>
                <w:kern w:val="0"/>
                <w:szCs w:val="21"/>
              </w:rPr>
              <w:t>智库培育项目</w:t>
            </w:r>
          </w:p>
        </w:tc>
        <w:tc>
          <w:tcPr>
            <w:tcW w:w="4961" w:type="dxa"/>
            <w:vAlign w:val="center"/>
          </w:tcPr>
          <w:p w14:paraId="4FCFB29C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在结题验收</w:t>
            </w:r>
            <w:proofErr w:type="gramStart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时成果</w:t>
            </w:r>
            <w:proofErr w:type="gramEnd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应满足以下第一项指标或其它任意两条：</w:t>
            </w:r>
          </w:p>
          <w:p w14:paraId="6E03FAB0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（1）智库入选“中国智库索引（CTTI）”来源智库；</w:t>
            </w:r>
          </w:p>
          <w:p w14:paraId="29B520FC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（2）团队成员获</w:t>
            </w:r>
            <w:proofErr w:type="gramStart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批国家</w:t>
            </w:r>
            <w:proofErr w:type="gramEnd"/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社科基金项目或教育部人文社科研究项目2项；或省部级社科基金项目4项，其中项目负责人作为主持人不少于1项；</w:t>
            </w:r>
          </w:p>
          <w:p w14:paraId="24BF1E84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（3）团队成员发表SSCI（A&amp;HCI）论文2篇或CSSCI论文4篇，其中项目负责人作为第一作者不少于1篇；</w:t>
            </w:r>
          </w:p>
          <w:p w14:paraId="530285EB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4）研究咨询报告入选全国哲学社科规划办《成果要报》1篇，或入选教育部简报《高校智库专刊》、陕西省哲学社科规划办《成果要报》、陕西省决策咨询委员会《决策咨询建议》2篇，或研究咨询报告被大型企事业单位采纳2篇；</w:t>
            </w:r>
          </w:p>
          <w:p w14:paraId="22D86BA7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（5）团队成员获得省部级科研优秀成果奖1项（三</w:t>
            </w: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等奖前2名、二等奖前3名、一等奖前5名）。</w:t>
            </w:r>
          </w:p>
          <w:p w14:paraId="63A6B2FE" w14:textId="77777777" w:rsidR="00BC2F5C" w:rsidRPr="009A2B7C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9A2B7C">
              <w:rPr>
                <w:rFonts w:ascii="宋体" w:hAnsi="宋体" w:hint="eastAsia"/>
                <w:color w:val="333333"/>
                <w:kern w:val="0"/>
                <w:szCs w:val="21"/>
              </w:rPr>
              <w:t>（6）团队成员出版学术专著1部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>。</w:t>
            </w:r>
          </w:p>
        </w:tc>
      </w:tr>
      <w:tr w:rsidR="00BC2F5C" w:rsidRPr="009A2B7C" w14:paraId="050512FC" w14:textId="77777777" w:rsidTr="001C22FF">
        <w:tc>
          <w:tcPr>
            <w:tcW w:w="1951" w:type="dxa"/>
            <w:vAlign w:val="center"/>
          </w:tcPr>
          <w:p w14:paraId="2B32D034" w14:textId="77777777" w:rsidR="00BC2F5C" w:rsidRPr="00446A8B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Cs w:val="21"/>
              </w:rPr>
            </w:pPr>
            <w:r w:rsidRPr="00446A8B">
              <w:rPr>
                <w:rFonts w:ascii="宋体" w:hAnsi="宋体" w:hint="eastAsia"/>
                <w:b/>
                <w:color w:val="333333"/>
                <w:kern w:val="0"/>
                <w:szCs w:val="21"/>
              </w:rPr>
              <w:lastRenderedPageBreak/>
              <w:t>后期资助项目</w:t>
            </w:r>
          </w:p>
        </w:tc>
        <w:tc>
          <w:tcPr>
            <w:tcW w:w="2977" w:type="dxa"/>
            <w:vAlign w:val="center"/>
          </w:tcPr>
          <w:p w14:paraId="576A3747" w14:textId="77777777" w:rsidR="00BC2F5C" w:rsidRPr="00446A8B" w:rsidRDefault="00BC2F5C" w:rsidP="001C22F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333333"/>
                <w:kern w:val="0"/>
                <w:szCs w:val="21"/>
              </w:rPr>
            </w:pPr>
            <w:r w:rsidRPr="00446A8B">
              <w:rPr>
                <w:rFonts w:ascii="宋体" w:hAnsi="宋体" w:hint="eastAsia"/>
                <w:color w:val="333333"/>
                <w:kern w:val="0"/>
                <w:sz w:val="52"/>
                <w:szCs w:val="52"/>
              </w:rPr>
              <w:t>——</w:t>
            </w:r>
          </w:p>
        </w:tc>
        <w:tc>
          <w:tcPr>
            <w:tcW w:w="4961" w:type="dxa"/>
            <w:vAlign w:val="center"/>
          </w:tcPr>
          <w:p w14:paraId="20D77736" w14:textId="77777777" w:rsidR="00BC2F5C" w:rsidRPr="00446A8B" w:rsidRDefault="00BC2F5C" w:rsidP="001C22FF">
            <w:pPr>
              <w:adjustRightInd w:val="0"/>
              <w:snapToGrid w:val="0"/>
              <w:rPr>
                <w:rFonts w:ascii="宋体" w:hAnsi="宋体"/>
                <w:color w:val="333333"/>
                <w:kern w:val="0"/>
                <w:szCs w:val="21"/>
              </w:rPr>
            </w:pPr>
            <w:r w:rsidRPr="00446A8B">
              <w:rPr>
                <w:rFonts w:ascii="宋体" w:hAnsi="宋体" w:hint="eastAsia"/>
                <w:kern w:val="0"/>
                <w:szCs w:val="21"/>
              </w:rPr>
              <w:t>负责人原则上需在立项后2个月内与拟签约的出版社签订出版合同。受资助的学术专著应当年出版，若因校稿或出版周期原因可适当延长出版时间，原则上延期不超过3个月。</w:t>
            </w:r>
          </w:p>
        </w:tc>
      </w:tr>
    </w:tbl>
    <w:p w14:paraId="2EB60226" w14:textId="77777777" w:rsidR="00BC2F5C" w:rsidRPr="0096372A" w:rsidRDefault="00BC2F5C" w:rsidP="00BC2F5C">
      <w:pPr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177D32EA" w14:textId="77777777" w:rsidR="00BC2F5C" w:rsidRPr="00D30685" w:rsidRDefault="00BC2F5C" w:rsidP="00BC2F5C"/>
    <w:p w14:paraId="22768C12" w14:textId="77777777" w:rsidR="00B1752E" w:rsidRPr="00BC2F5C" w:rsidRDefault="00B1752E"/>
    <w:sectPr w:rsidR="00B1752E" w:rsidRPr="00BC2F5C" w:rsidSect="006A00B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A425" w14:textId="77777777" w:rsidR="00F60A17" w:rsidRDefault="00F60A17" w:rsidP="00A35903">
      <w:r>
        <w:separator/>
      </w:r>
    </w:p>
  </w:endnote>
  <w:endnote w:type="continuationSeparator" w:id="0">
    <w:p w14:paraId="450FC0F0" w14:textId="77777777" w:rsidR="00F60A17" w:rsidRDefault="00F60A17" w:rsidP="00A3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B6AB" w14:textId="77777777" w:rsidR="00F60A17" w:rsidRDefault="00F60A17" w:rsidP="00A35903">
      <w:r>
        <w:separator/>
      </w:r>
    </w:p>
  </w:footnote>
  <w:footnote w:type="continuationSeparator" w:id="0">
    <w:p w14:paraId="4E8DB263" w14:textId="77777777" w:rsidR="00F60A17" w:rsidRDefault="00F60A17" w:rsidP="00A3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5C"/>
    <w:rsid w:val="00A35903"/>
    <w:rsid w:val="00B1752E"/>
    <w:rsid w:val="00BC2F5C"/>
    <w:rsid w:val="00F6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6A872"/>
  <w15:chartTrackingRefBased/>
  <w15:docId w15:val="{0E0178DF-F5DB-42BC-BB98-0EC803D1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9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9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2</cp:revision>
  <dcterms:created xsi:type="dcterms:W3CDTF">2023-11-16T12:06:00Z</dcterms:created>
  <dcterms:modified xsi:type="dcterms:W3CDTF">2023-11-16T12:07:00Z</dcterms:modified>
</cp:coreProperties>
</file>