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0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center"/>
        <w:textAlignment w:val="auto"/>
        <w:rPr>
          <w:rFonts w:hint="eastAsia" w:ascii="小标宋" w:hAnsi="小标宋" w:eastAsia="小标宋" w:cs="小标宋"/>
          <w:b/>
          <w:sz w:val="44"/>
          <w:szCs w:val="44"/>
          <w:lang w:eastAsia="zh-CN"/>
        </w:rPr>
      </w:pPr>
      <w:r>
        <w:rPr>
          <w:rFonts w:hint="eastAsia" w:ascii="小标宋" w:hAnsi="小标宋" w:eastAsia="小标宋" w:cs="小标宋"/>
          <w:b/>
          <w:sz w:val="44"/>
          <w:szCs w:val="44"/>
        </w:rPr>
        <w:t>体检须知</w:t>
      </w:r>
      <w:r>
        <w:rPr>
          <w:rFonts w:hint="eastAsia" w:ascii="小标宋" w:hAnsi="小标宋" w:eastAsia="小标宋" w:cs="小标宋"/>
          <w:b/>
          <w:sz w:val="44"/>
          <w:szCs w:val="44"/>
          <w:lang w:eastAsia="zh-CN"/>
        </w:rPr>
        <w:t>及注意事项</w:t>
      </w:r>
    </w:p>
    <w:p>
      <w:pPr>
        <w:keepNext w:val="0"/>
        <w:keepLines w:val="0"/>
        <w:pageBreakBefore w:val="0"/>
        <w:widowControl w:val="0"/>
        <w:tabs>
          <w:tab w:val="left" w:pos="10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center"/>
        <w:textAlignment w:val="auto"/>
        <w:rPr>
          <w:rFonts w:hint="eastAsia" w:ascii="小标宋" w:hAnsi="小标宋" w:eastAsia="小标宋" w:cs="小标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0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4" w:hanging="551" w:hangingChars="197"/>
        <w:textAlignment w:val="auto"/>
        <w:rPr>
          <w:rFonts w:hint="eastAsia" w:ascii="仿宋_GB2312" w:hAnsi="仿宋_GB2312" w:eastAsia="仿宋_GB2312" w:cs="仿宋_GB2312"/>
          <w:b w:val="0"/>
          <w:bCs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FF0000"/>
          <w:sz w:val="28"/>
          <w:szCs w:val="28"/>
        </w:rPr>
        <w:t>一、请持体格检查表并贴照片（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</w:rPr>
        <w:t>正反打印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10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4" w:hanging="551" w:hangingChars="197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二、备体检费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208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.00元/人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0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4" w:hanging="551" w:hangingChars="197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三、请到体检中心（位于医院门口东边）1楼接待室报单位领取检查单，开始体检。</w:t>
      </w:r>
    </w:p>
    <w:p>
      <w:pPr>
        <w:keepNext w:val="0"/>
        <w:keepLines w:val="0"/>
        <w:pageBreakBefore w:val="0"/>
        <w:widowControl w:val="0"/>
        <w:tabs>
          <w:tab w:val="left" w:pos="10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5" w:hanging="274" w:hangingChars="98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四、体检者体检前三天应注意饮食均衡，禁止饮酒。</w:t>
      </w:r>
    </w:p>
    <w:p>
      <w:pPr>
        <w:keepNext w:val="0"/>
        <w:keepLines w:val="0"/>
        <w:pageBreakBefore w:val="0"/>
        <w:widowControl w:val="0"/>
        <w:tabs>
          <w:tab w:val="left" w:pos="10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5" w:hanging="274" w:hangingChars="98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五、体检前一天避免暴饮暴食、剧烈运动、喝浓茶和咖啡，以免影响睡眠和心率。</w:t>
      </w:r>
    </w:p>
    <w:p>
      <w:pPr>
        <w:keepNext w:val="0"/>
        <w:keepLines w:val="0"/>
        <w:pageBreakBefore w:val="0"/>
        <w:widowControl w:val="0"/>
        <w:tabs>
          <w:tab w:val="left" w:pos="10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六、体检当天早上禁食、可饮少许水，不超200ml，8：00—9：00为静脉采血时间。</w:t>
      </w:r>
    </w:p>
    <w:p>
      <w:pPr>
        <w:keepNext w:val="0"/>
        <w:keepLines w:val="0"/>
        <w:pageBreakBefore w:val="0"/>
        <w:widowControl w:val="0"/>
        <w:tabs>
          <w:tab w:val="left" w:pos="10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5" w:hanging="274" w:hangingChars="98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七、体检当天请尽量着宽松衣服，避免穿连裤袜、连衣裙等。</w:t>
      </w:r>
    </w:p>
    <w:p>
      <w:pPr>
        <w:keepNext w:val="0"/>
        <w:keepLines w:val="0"/>
        <w:pageBreakBefore w:val="0"/>
        <w:widowControl w:val="0"/>
        <w:tabs>
          <w:tab w:val="left" w:pos="10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5" w:hanging="274" w:hangingChars="98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八、如有服降压药者，早上可服。或者带上药，采完血后可服用。</w:t>
      </w:r>
    </w:p>
    <w:p>
      <w:pPr>
        <w:keepNext w:val="0"/>
        <w:keepLines w:val="0"/>
        <w:pageBreakBefore w:val="0"/>
        <w:widowControl w:val="0"/>
        <w:tabs>
          <w:tab w:val="left" w:pos="10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5" w:hanging="274" w:hangingChars="98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九、体检时间仅限上午9:30之前，下午不做体检。</w:t>
      </w:r>
    </w:p>
    <w:p>
      <w:pPr>
        <w:keepNext w:val="0"/>
        <w:keepLines w:val="0"/>
        <w:pageBreakBefore w:val="0"/>
        <w:widowControl w:val="0"/>
        <w:tabs>
          <w:tab w:val="left" w:pos="10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5" w:hanging="274" w:hangingChars="98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十、体检结束后，请将体表及导检单交回体检中心（1楼）接待室。</w:t>
      </w:r>
    </w:p>
    <w:p>
      <w:pPr>
        <w:keepNext w:val="0"/>
        <w:keepLines w:val="0"/>
        <w:pageBreakBefore w:val="0"/>
        <w:widowControl w:val="0"/>
        <w:tabs>
          <w:tab w:val="left" w:pos="10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5" w:hanging="274" w:hangingChars="98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十一、联系方式：82231515转体检中心（37166）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0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10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地址：西安市雁塔区南二环东段88号武警医院（体检中心）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10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地铁路线：2号线：省体育场转乘31路  （南二环方向）</w:t>
      </w:r>
    </w:p>
    <w:p>
      <w:pPr>
        <w:keepNext w:val="0"/>
        <w:keepLines w:val="0"/>
        <w:pageBreakBefore w:val="0"/>
        <w:widowControl w:val="0"/>
        <w:tabs>
          <w:tab w:val="left" w:pos="10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3号线：延兴门西南口出顺二环向西约800米</w:t>
      </w:r>
    </w:p>
    <w:p>
      <w:pPr>
        <w:keepNext w:val="0"/>
        <w:keepLines w:val="0"/>
        <w:pageBreakBefore w:val="0"/>
        <w:widowControl w:val="0"/>
        <w:tabs>
          <w:tab w:val="left" w:pos="10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公交路线：游9、25、31、44、208、308、408、二环1.、2号线到武警医院站</w:t>
      </w:r>
    </w:p>
    <w:p>
      <w:pPr>
        <w:spacing w:line="300" w:lineRule="auto"/>
        <w:ind w:firstLine="1260" w:firstLineChars="350"/>
        <w:rPr>
          <w:rFonts w:hint="eastAsia" w:ascii="小标宋" w:hAnsi="小标宋" w:eastAsia="小标宋" w:cs="小标宋"/>
          <w:sz w:val="36"/>
          <w:szCs w:val="36"/>
        </w:rPr>
      </w:pPr>
      <w:r>
        <w:rPr>
          <w:rFonts w:hint="eastAsia" w:ascii="小标宋" w:hAnsi="小标宋" w:eastAsia="小标宋" w:cs="小标宋"/>
          <w:sz w:val="36"/>
          <w:szCs w:val="36"/>
        </w:rPr>
        <w:t>陕西省申请认定教师资格人员体检表</w:t>
      </w:r>
    </w:p>
    <w:p>
      <w:pPr>
        <w:spacing w:line="300" w:lineRule="auto"/>
        <w:ind w:firstLine="1260" w:firstLineChars="350"/>
        <w:rPr>
          <w:rFonts w:ascii="Times New Roman" w:hAnsi="Times New Roman" w:eastAsia="方正小标宋简体" w:cs="Times New Roman"/>
          <w:sz w:val="36"/>
          <w:szCs w:val="36"/>
        </w:rPr>
      </w:pPr>
    </w:p>
    <w:tbl>
      <w:tblPr>
        <w:tblStyle w:val="4"/>
        <w:tblW w:w="905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"/>
        <w:gridCol w:w="584"/>
        <w:gridCol w:w="12"/>
        <w:gridCol w:w="581"/>
        <w:gridCol w:w="394"/>
        <w:gridCol w:w="320"/>
        <w:gridCol w:w="145"/>
        <w:gridCol w:w="347"/>
        <w:gridCol w:w="539"/>
        <w:gridCol w:w="49"/>
        <w:gridCol w:w="63"/>
        <w:gridCol w:w="670"/>
        <w:gridCol w:w="156"/>
        <w:gridCol w:w="204"/>
        <w:gridCol w:w="282"/>
        <w:gridCol w:w="28"/>
        <w:gridCol w:w="386"/>
        <w:gridCol w:w="155"/>
        <w:gridCol w:w="379"/>
        <w:gridCol w:w="491"/>
        <w:gridCol w:w="153"/>
        <w:gridCol w:w="114"/>
        <w:gridCol w:w="433"/>
        <w:gridCol w:w="11"/>
        <w:gridCol w:w="192"/>
        <w:gridCol w:w="667"/>
        <w:gridCol w:w="348"/>
        <w:gridCol w:w="1329"/>
        <w:gridCol w:w="1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17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姓   名</w:t>
            </w:r>
          </w:p>
        </w:tc>
        <w:tc>
          <w:tcPr>
            <w:tcW w:w="1857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67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性别</w:t>
            </w:r>
          </w:p>
        </w:tc>
        <w:tc>
          <w:tcPr>
            <w:tcW w:w="67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54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出生</w:t>
            </w:r>
          </w:p>
        </w:tc>
        <w:tc>
          <w:tcPr>
            <w:tcW w:w="2440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 xml:space="preserve">     年   月   日</w:t>
            </w:r>
          </w:p>
        </w:tc>
        <w:tc>
          <w:tcPr>
            <w:tcW w:w="16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一寸</w:t>
            </w: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证件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照片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szCs w:val="21"/>
              </w:rPr>
              <w:t>本校负责</w:t>
            </w:r>
            <w:r>
              <w:rPr>
                <w:rFonts w:ascii="Times New Roman" w:hAnsi="Times New Roman" w:eastAsia="楷体_GB2312" w:cs="Times New Roman"/>
                <w:szCs w:val="21"/>
              </w:rPr>
              <w:t>教师资格认定</w:t>
            </w:r>
            <w:r>
              <w:rPr>
                <w:rFonts w:hint="eastAsia" w:ascii="Times New Roman" w:hAnsi="Times New Roman" w:eastAsia="楷体_GB2312" w:cs="Times New Roman"/>
                <w:szCs w:val="21"/>
              </w:rPr>
              <w:t>处室室</w:t>
            </w:r>
            <w:r>
              <w:rPr>
                <w:rFonts w:ascii="Times New Roman" w:hAnsi="Times New Roman" w:eastAsia="楷体_GB2312" w:cs="Times New Roman"/>
                <w:szCs w:val="21"/>
              </w:rPr>
              <w:t>印章）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17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身份证号</w:t>
            </w:r>
          </w:p>
        </w:tc>
        <w:tc>
          <w:tcPr>
            <w:tcW w:w="3197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5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民族</w:t>
            </w:r>
          </w:p>
        </w:tc>
        <w:tc>
          <w:tcPr>
            <w:tcW w:w="102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75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婚否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17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联系电话</w:t>
            </w:r>
          </w:p>
        </w:tc>
        <w:tc>
          <w:tcPr>
            <w:tcW w:w="185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工作单位或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毕业学校</w:t>
            </w:r>
          </w:p>
        </w:tc>
        <w:tc>
          <w:tcPr>
            <w:tcW w:w="2981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189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现住所及通讯处</w:t>
            </w:r>
          </w:p>
        </w:tc>
        <w:tc>
          <w:tcPr>
            <w:tcW w:w="5464" w:type="dxa"/>
            <w:gridSpan w:val="2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1286" w:hRule="atLeast"/>
          <w:jc w:val="center"/>
        </w:trPr>
        <w:tc>
          <w:tcPr>
            <w:tcW w:w="117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既往病史</w:t>
            </w:r>
          </w:p>
        </w:tc>
        <w:tc>
          <w:tcPr>
            <w:tcW w:w="7855" w:type="dxa"/>
            <w:gridSpan w:val="24"/>
            <w:tcBorders>
              <w:right w:val="single" w:color="auto" w:sz="4" w:space="0"/>
            </w:tcBorders>
          </w:tcPr>
          <w:p>
            <w:pPr>
              <w:ind w:firstLine="110" w:firstLineChars="50"/>
              <w:rPr>
                <w:rFonts w:ascii="楷体_GB2312" w:hAnsi="Times New Roman" w:eastAsia="楷体_GB2312" w:cs="Times New Roman"/>
                <w:sz w:val="22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</w:rPr>
              <w:t>性传播性疾病、皮肤病、心脏病、肾炎、肝炎、关节炎、哮喘、癫痫、结核、</w:t>
            </w:r>
          </w:p>
          <w:p>
            <w:pPr>
              <w:spacing w:line="360" w:lineRule="auto"/>
              <w:ind w:firstLine="110" w:firstLineChars="50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楷体_GB2312" w:hAnsi="Times New Roman" w:eastAsia="楷体_GB2312" w:cs="Times New Roman"/>
                <w:sz w:val="22"/>
              </w:rPr>
              <w:t>精神病</w:t>
            </w:r>
            <w:r>
              <w:rPr>
                <w:rFonts w:ascii="Times New Roman" w:hAnsi="Times New Roman" w:eastAsia="宋体" w:cs="Times New Roman"/>
                <w:sz w:val="22"/>
              </w:rPr>
              <w:t>等</w:t>
            </w:r>
            <w:r>
              <w:rPr>
                <w:rFonts w:ascii="宋体" w:hAnsi="宋体" w:eastAsia="宋体" w:cs="Times New Roman"/>
                <w:sz w:val="22"/>
              </w:rPr>
              <w:t>（</w:t>
            </w:r>
            <w:r>
              <w:rPr>
                <w:rFonts w:hint="eastAsia" w:ascii="宋体" w:hAnsi="宋体" w:eastAsia="宋体" w:cs="Times New Roman"/>
                <w:sz w:val="22"/>
              </w:rPr>
              <w:t>以上请</w:t>
            </w:r>
            <w:r>
              <w:rPr>
                <w:rFonts w:ascii="宋体" w:hAnsi="宋体" w:eastAsia="宋体" w:cs="Times New Roman"/>
                <w:sz w:val="22"/>
              </w:rPr>
              <w:t>本人如实填</w:t>
            </w:r>
            <w:r>
              <w:rPr>
                <w:rFonts w:hint="eastAsia" w:ascii="宋体" w:hAnsi="宋体" w:eastAsia="宋体" w:cs="Times New Roman"/>
                <w:sz w:val="22"/>
              </w:rPr>
              <w:t>写，对应处划“√”，</w:t>
            </w:r>
            <w:r>
              <w:rPr>
                <w:rFonts w:ascii="宋体" w:hAnsi="宋体" w:eastAsia="宋体" w:cs="Times New Roman"/>
                <w:sz w:val="22"/>
              </w:rPr>
              <w:t>并写明患病时间</w:t>
            </w:r>
            <w:r>
              <w:rPr>
                <w:rFonts w:hint="eastAsia" w:ascii="宋体" w:hAnsi="宋体" w:eastAsia="宋体" w:cs="Times New Roman"/>
                <w:sz w:val="22"/>
              </w:rPr>
              <w:t>。）</w:t>
            </w:r>
          </w:p>
          <w:p>
            <w:pPr>
              <w:ind w:firstLine="2640" w:firstLineChars="1200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确认签名：             日期：20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五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科</w:t>
            </w:r>
          </w:p>
        </w:tc>
        <w:tc>
          <w:tcPr>
            <w:tcW w:w="98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眼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视力</w:t>
            </w:r>
          </w:p>
        </w:tc>
        <w:tc>
          <w:tcPr>
            <w:tcW w:w="2911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左</w:t>
            </w:r>
          </w:p>
        </w:tc>
        <w:tc>
          <w:tcPr>
            <w:tcW w:w="758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辨色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2911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右</w:t>
            </w:r>
          </w:p>
        </w:tc>
        <w:tc>
          <w:tcPr>
            <w:tcW w:w="75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0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矫正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视力</w:t>
            </w:r>
          </w:p>
        </w:tc>
        <w:tc>
          <w:tcPr>
            <w:tcW w:w="2911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左</w:t>
            </w:r>
          </w:p>
        </w:tc>
        <w:tc>
          <w:tcPr>
            <w:tcW w:w="758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其他眼病</w:t>
            </w:r>
          </w:p>
        </w:tc>
        <w:tc>
          <w:tcPr>
            <w:tcW w:w="1303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2911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右</w:t>
            </w:r>
          </w:p>
        </w:tc>
        <w:tc>
          <w:tcPr>
            <w:tcW w:w="758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0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耳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听力</w:t>
            </w:r>
          </w:p>
        </w:tc>
        <w:tc>
          <w:tcPr>
            <w:tcW w:w="1963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左          米</w:t>
            </w:r>
          </w:p>
        </w:tc>
        <w:tc>
          <w:tcPr>
            <w:tcW w:w="948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耳疾</w:t>
            </w:r>
          </w:p>
        </w:tc>
        <w:tc>
          <w:tcPr>
            <w:tcW w:w="2061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963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右          米</w:t>
            </w:r>
          </w:p>
        </w:tc>
        <w:tc>
          <w:tcPr>
            <w:tcW w:w="94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2061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口鼻</w:t>
            </w: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嗅觉</w:t>
            </w: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3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鼻及鼻窦</w:t>
            </w:r>
          </w:p>
        </w:tc>
        <w:tc>
          <w:tcPr>
            <w:tcW w:w="206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口吃</w:t>
            </w: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咽喉</w:t>
            </w:r>
          </w:p>
        </w:tc>
        <w:tc>
          <w:tcPr>
            <w:tcW w:w="2595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唇颚</w:t>
            </w:r>
          </w:p>
        </w:tc>
        <w:tc>
          <w:tcPr>
            <w:tcW w:w="147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门齿</w:t>
            </w:r>
          </w:p>
        </w:tc>
        <w:tc>
          <w:tcPr>
            <w:tcW w:w="2595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79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颜面部</w:t>
            </w:r>
          </w:p>
        </w:tc>
        <w:tc>
          <w:tcPr>
            <w:tcW w:w="147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其他</w:t>
            </w:r>
          </w:p>
        </w:tc>
        <w:tc>
          <w:tcPr>
            <w:tcW w:w="259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外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科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身高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公分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体重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公斤</w:t>
            </w:r>
          </w:p>
        </w:tc>
        <w:tc>
          <w:tcPr>
            <w:tcW w:w="1677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淋巴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皮肤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四肢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甲状腺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关节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胸廓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90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外貌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异常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脊柱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1" w:type="dxa"/>
          <w:wAfter w:w="12" w:type="dxa"/>
          <w:cantSplit/>
          <w:trHeight w:val="482" w:hRule="atLeast"/>
          <w:jc w:val="center"/>
        </w:trPr>
        <w:tc>
          <w:tcPr>
            <w:tcW w:w="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平跖足</w:t>
            </w:r>
          </w:p>
        </w:tc>
        <w:tc>
          <w:tcPr>
            <w:tcW w:w="228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其他</w:t>
            </w:r>
          </w:p>
        </w:tc>
        <w:tc>
          <w:tcPr>
            <w:tcW w:w="259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67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6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内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科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血  压</w:t>
            </w:r>
          </w:p>
        </w:tc>
        <w:tc>
          <w:tcPr>
            <w:tcW w:w="5667" w:type="dxa"/>
            <w:gridSpan w:val="2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 xml:space="preserve">                  千帕              毫米汞柱</w:t>
            </w:r>
          </w:p>
        </w:tc>
        <w:tc>
          <w:tcPr>
            <w:tcW w:w="1341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2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医师签字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心  率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（次）/分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发育及营养状况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肺及呼吸道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心</w:t>
            </w: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脏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腹部B超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肝</w:t>
            </w:r>
          </w:p>
        </w:tc>
        <w:tc>
          <w:tcPr>
            <w:tcW w:w="4781" w:type="dxa"/>
            <w:gridSpan w:val="1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8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脾</w:t>
            </w:r>
          </w:p>
        </w:tc>
        <w:tc>
          <w:tcPr>
            <w:tcW w:w="4781" w:type="dxa"/>
            <w:gridSpan w:val="1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神经及精神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60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其他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心 电 图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医师签字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化验检查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（另附化验单）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血液</w:t>
            </w:r>
          </w:p>
        </w:tc>
        <w:tc>
          <w:tcPr>
            <w:tcW w:w="109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72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23"/>
                <w:szCs w:val="23"/>
              </w:rPr>
              <w:t>化验员签字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71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尿液</w:t>
            </w:r>
          </w:p>
        </w:tc>
        <w:tc>
          <w:tcPr>
            <w:tcW w:w="120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-4"/>
                <w:sz w:val="23"/>
                <w:szCs w:val="23"/>
              </w:rPr>
              <w:t>化验员签字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申请幼儿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教师资格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淋球菌</w:t>
            </w:r>
          </w:p>
          <w:p>
            <w:pPr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梅  毒</w:t>
            </w:r>
          </w:p>
        </w:tc>
        <w:tc>
          <w:tcPr>
            <w:tcW w:w="1944" w:type="dxa"/>
            <w:gridSpan w:val="8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Cs w:val="24"/>
              </w:rPr>
              <w:t xml:space="preserve">（另附化验单） </w:t>
            </w: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 xml:space="preserve">   </w:t>
            </w:r>
          </w:p>
        </w:tc>
        <w:tc>
          <w:tcPr>
            <w:tcW w:w="157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滴虫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外阴阴道念珠菌</w:t>
            </w: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医师签字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胸部</w:t>
            </w:r>
            <w:r>
              <w:rPr>
                <w:rFonts w:hint="eastAsia" w:ascii="Times New Roman" w:hAnsi="Times New Roman" w:eastAsia="宋体" w:cs="Times New Roman"/>
                <w:sz w:val="23"/>
                <w:szCs w:val="23"/>
              </w:rPr>
              <w:t>X线</w:t>
            </w:r>
          </w:p>
        </w:tc>
        <w:tc>
          <w:tcPr>
            <w:tcW w:w="5667" w:type="dxa"/>
            <w:gridSpan w:val="20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Cs w:val="24"/>
              </w:rPr>
              <w:t>（仅对出现呼吸系统疑似症状者加检）</w:t>
            </w:r>
          </w:p>
        </w:tc>
        <w:tc>
          <w:tcPr>
            <w:tcW w:w="1341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医师签字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047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体检结论</w:t>
            </w:r>
          </w:p>
        </w:tc>
        <w:tc>
          <w:tcPr>
            <w:tcW w:w="5667" w:type="dxa"/>
            <w:gridSpan w:val="20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pacing w:val="-6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pacing w:val="-6"/>
                <w:szCs w:val="24"/>
              </w:rPr>
              <w:t>（填写合格、不合格</w:t>
            </w:r>
            <w:r>
              <w:rPr>
                <w:rFonts w:hint="eastAsia" w:ascii="Times New Roman" w:hAnsi="Times New Roman" w:eastAsia="宋体" w:cs="Times New Roman"/>
                <w:spacing w:val="-6"/>
                <w:szCs w:val="24"/>
              </w:rPr>
              <w:t>、受限</w:t>
            </w:r>
            <w:r>
              <w:rPr>
                <w:rFonts w:ascii="Times New Roman" w:hAnsi="Times New Roman" w:eastAsia="宋体" w:cs="Times New Roman"/>
                <w:spacing w:val="-6"/>
                <w:szCs w:val="24"/>
              </w:rPr>
              <w:t>结论，不合格</w:t>
            </w:r>
            <w:r>
              <w:rPr>
                <w:rFonts w:hint="eastAsia" w:ascii="Times New Roman" w:hAnsi="Times New Roman" w:eastAsia="宋体" w:cs="Times New Roman"/>
                <w:spacing w:val="-6"/>
                <w:szCs w:val="24"/>
              </w:rPr>
              <w:t>和受限的须</w:t>
            </w:r>
            <w:r>
              <w:rPr>
                <w:rFonts w:ascii="Times New Roman" w:hAnsi="Times New Roman" w:eastAsia="宋体" w:cs="Times New Roman"/>
                <w:spacing w:val="-6"/>
                <w:szCs w:val="24"/>
              </w:rPr>
              <w:t>注明原因。）</w:t>
            </w:r>
          </w:p>
        </w:tc>
        <w:tc>
          <w:tcPr>
            <w:tcW w:w="1341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负责医师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签    字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  <w:jc w:val="center"/>
        </w:trPr>
        <w:tc>
          <w:tcPr>
            <w:tcW w:w="20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体检医院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意    见</w:t>
            </w:r>
          </w:p>
        </w:tc>
        <w:tc>
          <w:tcPr>
            <w:tcW w:w="700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 xml:space="preserve">                   医院公章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 xml:space="preserve">                               </w:t>
            </w:r>
            <w:r>
              <w:rPr>
                <w:rFonts w:ascii="Times New Roman" w:hAnsi="Times New Roman" w:eastAsia="宋体" w:cs="Times New Roman"/>
                <w:spacing w:val="20"/>
                <w:sz w:val="28"/>
                <w:szCs w:val="28"/>
              </w:rPr>
              <w:t xml:space="preserve"> 20 </w:t>
            </w:r>
            <w:r>
              <w:rPr>
                <w:rFonts w:ascii="Times New Roman" w:hAnsi="Times New Roman" w:eastAsia="宋体" w:cs="Times New Roman"/>
                <w:sz w:val="23"/>
                <w:szCs w:val="23"/>
              </w:rPr>
              <w:t xml:space="preserve">   年    月    日</w:t>
            </w:r>
          </w:p>
        </w:tc>
      </w:tr>
    </w:tbl>
    <w:p>
      <w:pPr>
        <w:ind w:left="538" w:leftChars="256" w:firstLine="6720" w:firstLineChars="3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陕西省教育厅 制</w:t>
      </w:r>
    </w:p>
    <w:p>
      <w:pPr>
        <w:spacing w:line="280" w:lineRule="exact"/>
        <w:rPr>
          <w:rFonts w:ascii="Times New Roman" w:hAnsi="Times New Roman" w:eastAsia="楷体_GB2312" w:cs="Times New Roman"/>
          <w:szCs w:val="21"/>
        </w:rPr>
      </w:pPr>
      <w:r>
        <w:rPr>
          <w:rFonts w:ascii="黑体" w:hAnsi="黑体" w:eastAsia="黑体" w:cs="Times New Roman"/>
          <w:szCs w:val="21"/>
        </w:rPr>
        <w:t>说明</w:t>
      </w:r>
      <w:r>
        <w:rPr>
          <w:rFonts w:ascii="Times New Roman" w:hAnsi="Times New Roman" w:eastAsia="宋体" w:cs="Times New Roman"/>
          <w:szCs w:val="21"/>
        </w:rPr>
        <w:t>：</w:t>
      </w:r>
      <w:r>
        <w:rPr>
          <w:rFonts w:ascii="Times New Roman" w:hAnsi="Times New Roman" w:eastAsia="楷体_GB2312" w:cs="Times New Roman"/>
          <w:szCs w:val="21"/>
        </w:rPr>
        <w:t>（1）既往病史一栏，必须如实填写，在病名上划“√”，并写明患病时间。如发现有隐瞒严重病史，不符合认定条件者，即使取得资格，一经发现取消教师资格。（2）体检时须携带本人身份证，在教师资格认定机构规定的体检时间空腹到指定医院参加体检。由于本人不按规定时间和要求进行体检，造成不能体检或体检项目不完整的视为体检不合格。</w:t>
      </w:r>
      <w:r>
        <w:rPr>
          <w:rFonts w:hint="eastAsia" w:ascii="Times New Roman" w:hAnsi="Times New Roman" w:eastAsia="楷体_GB2312" w:cs="Times New Roman"/>
          <w:szCs w:val="21"/>
        </w:rPr>
        <w:t>（3）各种检验单随表粘贴。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70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NTgzNTFlYmQ0NjI5MTMxYzlkNDM3MTIwMTI3NmYifQ=="/>
  </w:docVars>
  <w:rsids>
    <w:rsidRoot w:val="00452C27"/>
    <w:rsid w:val="001E6218"/>
    <w:rsid w:val="0021401A"/>
    <w:rsid w:val="004279F7"/>
    <w:rsid w:val="00452C27"/>
    <w:rsid w:val="00551304"/>
    <w:rsid w:val="00830D26"/>
    <w:rsid w:val="009E01F7"/>
    <w:rsid w:val="00AD7C2D"/>
    <w:rsid w:val="204C0BE6"/>
    <w:rsid w:val="2E6A4591"/>
    <w:rsid w:val="50E8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1020</Words>
  <Characters>1063</Characters>
  <Lines>7</Lines>
  <Paragraphs>2</Paragraphs>
  <TotalTime>1</TotalTime>
  <ScaleCrop>false</ScaleCrop>
  <LinksUpToDate>false</LinksUpToDate>
  <CharactersWithSpaces>1239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2019-04-03T06:40:00Z</dcterms:created>
  <dc:creator>lenovo</dc:creator>
  <cp:lastModifiedBy>by001</cp:lastModifiedBy>
  <dcterms:modified xsi:type="dcterms:W3CDTF">2022-05-31T08:27:47Z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75275A0E37B34741B4534242FCF4501F</vt:lpwstr>
  </property>
</Properties>
</file>